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B0" w:rsidRDefault="00933795">
      <w:pPr>
        <w:spacing w:line="360" w:lineRule="exact"/>
        <w:ind w:left="850"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 w:rsidRPr="008D7827">
        <w:rPr>
          <w:rFonts w:asciiTheme="minorHAnsi" w:eastAsia="微軟正黑體" w:hAnsiTheme="minorHAnsi" w:cstheme="minorHAnsi"/>
          <w:b/>
          <w:sz w:val="32"/>
          <w:szCs w:val="32"/>
        </w:rPr>
        <w:t>國立臺灣大學通識課程開授申請表</w:t>
      </w:r>
    </w:p>
    <w:p w:rsidR="00B432E9" w:rsidRPr="008D7827" w:rsidRDefault="00B432E9">
      <w:pPr>
        <w:spacing w:line="360" w:lineRule="exact"/>
        <w:ind w:left="850"/>
        <w:jc w:val="center"/>
        <w:rPr>
          <w:rFonts w:asciiTheme="minorHAnsi" w:eastAsia="微軟正黑體" w:hAnsiTheme="minorHAnsi" w:cstheme="minorHAnsi"/>
          <w:b/>
          <w:sz w:val="32"/>
          <w:szCs w:val="32"/>
        </w:rPr>
      </w:pP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Liberal</w:t>
      </w:r>
      <w:r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Education</w:t>
      </w:r>
      <w:r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Course</w:t>
      </w:r>
      <w:r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Proposal</w:t>
      </w:r>
      <w:r>
        <w:rPr>
          <w:rFonts w:asciiTheme="minorHAnsi" w:eastAsia="微軟正黑體" w:hAnsiTheme="minorHAnsi" w:cstheme="minorHAnsi"/>
          <w:b/>
          <w:sz w:val="32"/>
          <w:szCs w:val="32"/>
        </w:rPr>
        <w:t xml:space="preserve"> </w:t>
      </w:r>
      <w:r>
        <w:rPr>
          <w:rFonts w:asciiTheme="minorHAnsi" w:eastAsia="微軟正黑體" w:hAnsiTheme="minorHAnsi" w:cstheme="minorHAnsi" w:hint="eastAsia"/>
          <w:b/>
          <w:sz w:val="32"/>
          <w:szCs w:val="32"/>
        </w:rPr>
        <w:t>Form</w:t>
      </w:r>
    </w:p>
    <w:p w:rsidR="007D4DB0" w:rsidRPr="008D7827" w:rsidRDefault="007D4DB0">
      <w:pPr>
        <w:spacing w:line="360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7D4DB0" w:rsidRPr="008D7827" w:rsidRDefault="005F5035" w:rsidP="00B432E9">
      <w:pPr>
        <w:spacing w:line="360" w:lineRule="exact"/>
        <w:ind w:leftChars="-472" w:left="1" w:hangingChars="472" w:hanging="113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一、課</w:t>
      </w:r>
      <w:r w:rsidR="00933795" w:rsidRPr="008D7827">
        <w:rPr>
          <w:rFonts w:asciiTheme="minorHAnsi" w:hAnsiTheme="minorHAnsi" w:cstheme="minorHAnsi"/>
          <w:b/>
        </w:rPr>
        <w:t>綱</w:t>
      </w:r>
      <w:r w:rsidR="00C11ED4">
        <w:rPr>
          <w:rFonts w:asciiTheme="minorHAnsi" w:hAnsiTheme="minorHAnsi" w:cstheme="minorHAnsi"/>
          <w:b/>
        </w:rPr>
        <w:t>Course</w:t>
      </w:r>
      <w:r w:rsidR="00C11ED4">
        <w:rPr>
          <w:rFonts w:asciiTheme="minorHAnsi" w:hAnsiTheme="minorHAnsi" w:cstheme="minorHAnsi" w:hint="eastAsia"/>
          <w:b/>
        </w:rPr>
        <w:t xml:space="preserve"> </w:t>
      </w:r>
      <w:r w:rsidR="00C11ED4">
        <w:rPr>
          <w:rFonts w:asciiTheme="minorHAnsi" w:hAnsiTheme="minorHAnsi" w:cstheme="minorHAnsi"/>
          <w:b/>
        </w:rPr>
        <w:t>Details</w:t>
      </w:r>
      <w:bookmarkStart w:id="0" w:name="_GoBack"/>
      <w:bookmarkEnd w:id="0"/>
    </w:p>
    <w:tbl>
      <w:tblPr>
        <w:tblW w:w="105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1717"/>
        <w:gridCol w:w="1976"/>
        <w:gridCol w:w="330"/>
        <w:gridCol w:w="1134"/>
        <w:gridCol w:w="932"/>
        <w:gridCol w:w="2328"/>
      </w:tblGrid>
      <w:tr w:rsidR="008D7827" w:rsidRPr="008D7827" w:rsidTr="00B432E9">
        <w:trPr>
          <w:trHeight w:val="883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827" w:rsidRDefault="008D7827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/>
                <w:b/>
              </w:rPr>
              <w:t>課程名稱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Title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827" w:rsidRPr="008D7827" w:rsidRDefault="008D7827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中文</w:t>
            </w:r>
            <w:r w:rsidR="00F6759A">
              <w:rPr>
                <w:rFonts w:asciiTheme="minorHAnsi" w:hAnsiTheme="minorHAnsi" w:cstheme="minorHAnsi" w:hint="eastAsia"/>
              </w:rPr>
              <w:t>Chinese</w:t>
            </w:r>
            <w:r w:rsidRPr="008D7827">
              <w:rPr>
                <w:rFonts w:asciiTheme="minorHAnsi" w:hAnsiTheme="minorHAnsi" w:cstheme="minorHAnsi"/>
              </w:rPr>
              <w:t>)</w:t>
            </w:r>
            <w:r w:rsidR="00DC4A00">
              <w:rPr>
                <w:rFonts w:asciiTheme="minorHAnsi" w:hAnsiTheme="minorHAnsi" w:cstheme="minorHAnsi"/>
              </w:rPr>
              <w:t xml:space="preserve"> </w:t>
            </w:r>
          </w:p>
          <w:p w:rsidR="008D7827" w:rsidRPr="008D7827" w:rsidRDefault="008D7827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英文</w:t>
            </w:r>
            <w:r w:rsidR="00F6759A">
              <w:rPr>
                <w:rFonts w:asciiTheme="minorHAnsi" w:hAnsiTheme="minorHAnsi" w:cstheme="minorHAnsi" w:hint="eastAsia"/>
              </w:rPr>
              <w:t>English</w:t>
            </w:r>
            <w:r w:rsidRPr="008D7827">
              <w:rPr>
                <w:rFonts w:asciiTheme="minorHAnsi" w:hAnsiTheme="minorHAnsi" w:cstheme="minorHAnsi"/>
              </w:rPr>
              <w:t>)</w:t>
            </w:r>
            <w:r w:rsidR="00DC4A0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6759A" w:rsidRPr="008D7827" w:rsidTr="00B432E9">
        <w:trPr>
          <w:trHeight w:val="883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授課語言</w:t>
            </w:r>
          </w:p>
          <w:p w:rsidR="00F6759A" w:rsidRPr="00A10F1A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Medium</w:t>
            </w:r>
            <w:r w:rsidRPr="00A10F1A">
              <w:rPr>
                <w:rFonts w:asciiTheme="minorHAnsi" w:hAnsiTheme="minorHAnsi" w:cstheme="minorHAnsi"/>
                <w:b/>
              </w:rPr>
              <w:t xml:space="preserve"> </w:t>
            </w:r>
            <w:r w:rsidRPr="00A10F1A">
              <w:rPr>
                <w:rFonts w:asciiTheme="minorHAnsi" w:hAnsiTheme="minorHAnsi" w:cstheme="minorHAnsi" w:hint="eastAsia"/>
                <w:b/>
              </w:rPr>
              <w:t>of</w:t>
            </w:r>
            <w:r w:rsidRPr="00A10F1A">
              <w:rPr>
                <w:rFonts w:asciiTheme="minorHAnsi" w:hAnsiTheme="minorHAnsi" w:cstheme="minorHAnsi"/>
                <w:b/>
              </w:rPr>
              <w:t xml:space="preserve"> </w:t>
            </w:r>
            <w:r w:rsidRPr="00A10F1A">
              <w:rPr>
                <w:rFonts w:asciiTheme="minorHAnsi" w:hAnsiTheme="minorHAnsi" w:cstheme="minorHAnsi" w:hint="eastAsia"/>
                <w:b/>
              </w:rPr>
              <w:t>Instruction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Default="00F6759A" w:rsidP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中文授課</w:t>
            </w:r>
            <w:r>
              <w:rPr>
                <w:rFonts w:asciiTheme="minorHAnsi" w:hAnsiTheme="minorHAnsi" w:cstheme="minorHAnsi" w:hint="eastAsia"/>
              </w:rPr>
              <w:t>Chinese</w:t>
            </w:r>
          </w:p>
          <w:p w:rsidR="00F6759A" w:rsidRDefault="00F6759A" w:rsidP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英文授課</w:t>
            </w:r>
            <w:r>
              <w:rPr>
                <w:rFonts w:asciiTheme="minorHAnsi" w:hAnsiTheme="minorHAnsi" w:cstheme="minorHAnsi" w:hint="eastAsia"/>
              </w:rPr>
              <w:t>English</w:t>
            </w:r>
          </w:p>
          <w:p w:rsidR="00F6759A" w:rsidRPr="008D7827" w:rsidRDefault="00F6759A" w:rsidP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其他，</w:t>
            </w:r>
            <w:r w:rsidRPr="008D7827">
              <w:rPr>
                <w:rFonts w:asciiTheme="minorHAnsi" w:hAnsiTheme="minorHAnsi" w:cstheme="minorHAnsi"/>
              </w:rPr>
              <w:t>____</w:t>
            </w:r>
            <w:r>
              <w:rPr>
                <w:rFonts w:asciiTheme="minorHAnsi" w:hAnsiTheme="minorHAnsi" w:cstheme="minorHAnsi" w:hint="eastAsia"/>
              </w:rPr>
              <w:t xml:space="preserve"> Others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 w:hint="eastAsia"/>
              </w:rPr>
              <w:t>please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specify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____</w:t>
            </w:r>
          </w:p>
        </w:tc>
      </w:tr>
      <w:tr w:rsidR="008D7827" w:rsidRPr="008D7827" w:rsidTr="00B432E9">
        <w:trPr>
          <w:trHeight w:val="883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827" w:rsidRDefault="008D7827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開課單位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Affiliation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827" w:rsidRPr="008D7827" w:rsidRDefault="008D7827">
            <w:pPr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F6759A" w:rsidRPr="008D7827" w:rsidTr="00B432E9">
        <w:trPr>
          <w:trHeight w:val="1776"/>
          <w:jc w:val="center"/>
        </w:trPr>
        <w:tc>
          <w:tcPr>
            <w:tcW w:w="2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/>
                <w:b/>
              </w:rPr>
              <w:t>授課教師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Instructor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9A" w:rsidRPr="00DC4A00" w:rsidRDefault="00F6759A" w:rsidP="00F6759A">
            <w:pPr>
              <w:spacing w:line="360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Pr="008D7827" w:rsidRDefault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專任</w:t>
            </w:r>
            <w:r>
              <w:rPr>
                <w:rFonts w:asciiTheme="minorHAnsi" w:hAnsiTheme="minorHAnsi" w:cstheme="minorHAnsi" w:hint="eastAsia"/>
              </w:rPr>
              <w:t>Full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time</w:t>
            </w:r>
          </w:p>
          <w:p w:rsidR="00F6759A" w:rsidRDefault="00F6759A" w:rsidP="007D5F83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兼任</w:t>
            </w:r>
            <w:r>
              <w:rPr>
                <w:rFonts w:asciiTheme="minorHAnsi" w:eastAsia="Wingdings" w:hAnsiTheme="minorHAnsi" w:cstheme="minorHAnsi"/>
              </w:rPr>
              <w:t>A</w:t>
            </w:r>
            <w:r>
              <w:rPr>
                <w:rFonts w:asciiTheme="minorHAnsi" w:hAnsiTheme="minorHAnsi" w:cstheme="minorHAnsi" w:hint="eastAsia"/>
              </w:rPr>
              <w:t>djunct</w:t>
            </w:r>
          </w:p>
          <w:p w:rsidR="00F6759A" w:rsidRPr="008D7827" w:rsidRDefault="00F6759A" w:rsidP="007D5F83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A91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如為兼任，應檢附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CV</w:t>
            </w:r>
            <w:r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。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CV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required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if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this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box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is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checked</w:t>
            </w:r>
            <w:r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/>
                <w:b/>
              </w:rPr>
              <w:t>職級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Ranking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9A" w:rsidRDefault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教授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Professor</w:t>
            </w:r>
          </w:p>
          <w:p w:rsidR="00F6759A" w:rsidRPr="008D7827" w:rsidRDefault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副教授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Associate</w:t>
            </w:r>
            <w:r w:rsidRPr="00B432E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Professor</w:t>
            </w:r>
          </w:p>
          <w:p w:rsidR="00F6759A" w:rsidRDefault="00F6759A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助理教授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Assistant</w:t>
            </w:r>
            <w:r w:rsidRPr="00B432E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Professor</w:t>
            </w:r>
          </w:p>
          <w:p w:rsidR="00F6759A" w:rsidRPr="008D7827" w:rsidRDefault="00F6759A" w:rsidP="007D5F83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講師</w:t>
            </w:r>
            <w:r w:rsidRPr="00B432E9">
              <w:rPr>
                <w:rFonts w:asciiTheme="minorHAnsi" w:hAnsiTheme="minorHAnsi" w:cstheme="minorHAnsi" w:hint="eastAsia"/>
                <w:sz w:val="22"/>
              </w:rPr>
              <w:t>Lecturer</w:t>
            </w:r>
          </w:p>
        </w:tc>
      </w:tr>
      <w:tr w:rsidR="00A10F1A" w:rsidRPr="008D7827" w:rsidTr="00B432E9">
        <w:trPr>
          <w:trHeight w:val="726"/>
          <w:jc w:val="center"/>
        </w:trPr>
        <w:tc>
          <w:tcPr>
            <w:tcW w:w="2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1A" w:rsidRDefault="00A10F1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學分數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Credits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1A" w:rsidRPr="008D7827" w:rsidRDefault="00A10F1A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1A" w:rsidRDefault="00A10F1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/>
                <w:b/>
              </w:rPr>
              <w:t>修課人數上限</w:t>
            </w:r>
            <w:r w:rsidRPr="00A10F1A">
              <w:rPr>
                <w:rFonts w:asciiTheme="minorHAnsi" w:hAnsiTheme="minorHAnsi" w:cstheme="minorHAnsi" w:hint="eastAsia"/>
                <w:b/>
              </w:rPr>
              <w:t xml:space="preserve"> </w:t>
            </w:r>
          </w:p>
          <w:p w:rsidR="00F6759A" w:rsidRPr="00A10F1A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Maximum</w:t>
            </w:r>
            <w:r w:rsidRPr="00A10F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Number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10F1A">
              <w:rPr>
                <w:rFonts w:asciiTheme="minorHAnsi" w:hAnsiTheme="minorHAnsi" w:cstheme="minorHAnsi" w:hint="eastAsia"/>
                <w:b/>
              </w:rPr>
              <w:t>of</w:t>
            </w:r>
            <w:r w:rsidRPr="00A10F1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E</w:t>
            </w:r>
            <w:r w:rsidRPr="00A10F1A">
              <w:rPr>
                <w:rFonts w:asciiTheme="minorHAnsi" w:hAnsiTheme="minorHAnsi" w:cstheme="minorHAnsi" w:hint="eastAsia"/>
                <w:b/>
              </w:rPr>
              <w:t>nrollment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1A" w:rsidRPr="008D7827" w:rsidRDefault="00A10F1A">
            <w:pPr>
              <w:spacing w:line="36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4DB0" w:rsidRPr="008D7827" w:rsidTr="00B432E9">
        <w:trPr>
          <w:trHeight w:val="1554"/>
          <w:jc w:val="center"/>
        </w:trPr>
        <w:tc>
          <w:tcPr>
            <w:tcW w:w="2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59A" w:rsidRDefault="00933795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/>
                <w:b/>
              </w:rPr>
              <w:t>課程領域別</w:t>
            </w:r>
          </w:p>
          <w:p w:rsidR="007D5F83" w:rsidRDefault="00F6759A" w:rsidP="00F6759A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10F1A">
              <w:rPr>
                <w:rFonts w:asciiTheme="minorHAnsi" w:hAnsiTheme="minorHAnsi" w:cstheme="minorHAnsi" w:hint="eastAsia"/>
                <w:b/>
              </w:rPr>
              <w:t>Proposed</w:t>
            </w:r>
            <w:r w:rsidRPr="00A10F1A">
              <w:rPr>
                <w:rFonts w:asciiTheme="minorHAnsi" w:hAnsiTheme="minorHAnsi" w:cstheme="minorHAnsi"/>
                <w:b/>
              </w:rPr>
              <w:t xml:space="preserve"> </w:t>
            </w:r>
            <w:r w:rsidRPr="00A10F1A">
              <w:rPr>
                <w:rFonts w:asciiTheme="minorHAnsi" w:hAnsiTheme="minorHAnsi" w:cstheme="minorHAnsi" w:hint="eastAsia"/>
                <w:b/>
              </w:rPr>
              <w:t>Area</w:t>
            </w:r>
            <w:r w:rsidR="005F5035" w:rsidRPr="00A10F1A">
              <w:rPr>
                <w:rFonts w:asciiTheme="minorHAnsi" w:hAnsiTheme="minorHAnsi" w:cstheme="minorHAnsi" w:hint="eastAsia"/>
                <w:b/>
              </w:rPr>
              <w:t xml:space="preserve"> </w:t>
            </w:r>
          </w:p>
          <w:p w:rsidR="007D4DB0" w:rsidRPr="00CE2607" w:rsidRDefault="00DC4A00" w:rsidP="00C4392B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(</w:t>
            </w:r>
            <w:r w:rsidRPr="00A91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每門通識課程得認列至多二個領域</w:t>
            </w:r>
            <w:r w:rsidR="00F6759A"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up</w:t>
            </w:r>
            <w:r w:rsidR="00F6759A"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6759A"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to</w:t>
            </w:r>
            <w:r w:rsidR="00F6759A"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6759A"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2</w:t>
            </w:r>
            <w:r w:rsidR="00F6759A"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6759A" w:rsidRPr="007857CC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areas</w:t>
            </w:r>
            <w:r w:rsidR="00F6759A" w:rsidRPr="007857C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A1</w:t>
            </w:r>
            <w:r w:rsidR="00933795" w:rsidRPr="008D7827">
              <w:rPr>
                <w:rFonts w:asciiTheme="minorHAnsi" w:hAnsiTheme="minorHAnsi" w:cstheme="minorHAnsi"/>
              </w:rPr>
              <w:t>文學與藝術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Literature &amp; Arts</w:t>
            </w:r>
          </w:p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A2</w:t>
            </w:r>
            <w:r w:rsidR="00933795" w:rsidRPr="008D7827">
              <w:rPr>
                <w:rFonts w:asciiTheme="minorHAnsi" w:hAnsiTheme="minorHAnsi" w:cstheme="minorHAnsi"/>
              </w:rPr>
              <w:t>歷史思維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Historical Thinking</w:t>
            </w:r>
          </w:p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A3</w:t>
            </w:r>
            <w:r w:rsidR="00933795" w:rsidRPr="008D7827">
              <w:rPr>
                <w:rFonts w:asciiTheme="minorHAnsi" w:hAnsiTheme="minorHAnsi" w:cstheme="minorHAnsi"/>
              </w:rPr>
              <w:t>世界文明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World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Civilization</w:t>
            </w:r>
          </w:p>
          <w:p w:rsidR="007D4DB0" w:rsidRPr="008D7827" w:rsidRDefault="005F5035" w:rsidP="007D5F83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A4</w:t>
            </w:r>
            <w:r w:rsidR="00933795" w:rsidRPr="008D7827">
              <w:rPr>
                <w:rFonts w:asciiTheme="minorHAnsi" w:hAnsiTheme="minorHAnsi" w:cstheme="minorHAnsi"/>
              </w:rPr>
              <w:t>哲學與道德思考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Philosophy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&amp;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Moral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Reasoning</w:t>
            </w:r>
          </w:p>
        </w:tc>
        <w:tc>
          <w:tcPr>
            <w:tcW w:w="4724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A5</w:t>
            </w:r>
            <w:r w:rsidR="00933795" w:rsidRPr="008D7827">
              <w:rPr>
                <w:rFonts w:asciiTheme="minorHAnsi" w:hAnsiTheme="minorHAnsi" w:cstheme="minorHAnsi"/>
              </w:rPr>
              <w:t>公民意識與社會分析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Civic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Awareness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&amp;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Social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Analysis</w:t>
            </w:r>
          </w:p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A6</w:t>
            </w:r>
            <w:r w:rsidR="00933795" w:rsidRPr="008D7827">
              <w:rPr>
                <w:rFonts w:asciiTheme="minorHAnsi" w:hAnsiTheme="minorHAnsi" w:cstheme="minorHAnsi"/>
              </w:rPr>
              <w:t>量化分析與數學素養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Quantitative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Reasoning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&amp;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Mathematics</w:t>
            </w:r>
          </w:p>
          <w:p w:rsidR="007D4DB0" w:rsidRPr="008D7827" w:rsidRDefault="005F5035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A7</w:t>
            </w:r>
            <w:r w:rsidR="00933795" w:rsidRPr="008D7827">
              <w:rPr>
                <w:rFonts w:asciiTheme="minorHAnsi" w:hAnsiTheme="minorHAnsi" w:cstheme="minorHAnsi"/>
              </w:rPr>
              <w:t>物質科學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Physical</w:t>
            </w:r>
            <w:r w:rsidR="00F6759A" w:rsidRPr="00777531">
              <w:rPr>
                <w:rFonts w:asciiTheme="minorHAnsi" w:eastAsia="Wingdings" w:hAnsiTheme="minorHAnsi" w:cstheme="minorHAnsi"/>
              </w:rPr>
              <w:t xml:space="preserve"> 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Science</w:t>
            </w:r>
          </w:p>
          <w:p w:rsidR="007D4DB0" w:rsidRPr="008D7827" w:rsidRDefault="005F5035" w:rsidP="007D5F83">
            <w:pPr>
              <w:pStyle w:val="Web"/>
              <w:snapToGrid w:val="0"/>
              <w:spacing w:before="0" w:after="0" w:line="360" w:lineRule="exact"/>
              <w:ind w:left="422" w:hanging="422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="00933795" w:rsidRPr="008D7827">
              <w:rPr>
                <w:rFonts w:asciiTheme="minorHAnsi" w:hAnsiTheme="minorHAnsi" w:cstheme="minorHAnsi"/>
              </w:rPr>
              <w:t>A8</w:t>
            </w:r>
            <w:r w:rsidR="00933795" w:rsidRPr="008D7827">
              <w:rPr>
                <w:rFonts w:asciiTheme="minorHAnsi" w:hAnsiTheme="minorHAnsi" w:cstheme="minorHAnsi"/>
              </w:rPr>
              <w:t>生命科學</w:t>
            </w:r>
            <w:r w:rsidR="00F6759A" w:rsidRPr="00777531">
              <w:rPr>
                <w:rFonts w:asciiTheme="minorHAnsi" w:eastAsiaTheme="minorEastAsia" w:hAnsiTheme="minorHAnsi" w:cstheme="minorHAnsi"/>
              </w:rPr>
              <w:t>Life Science</w:t>
            </w:r>
          </w:p>
        </w:tc>
      </w:tr>
      <w:tr w:rsidR="00AD45BA" w:rsidRPr="008D7827" w:rsidTr="00B432E9">
        <w:trPr>
          <w:trHeight w:val="709"/>
          <w:jc w:val="center"/>
        </w:trPr>
        <w:tc>
          <w:tcPr>
            <w:tcW w:w="2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5BA" w:rsidRDefault="00AD45B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867C9">
              <w:rPr>
                <w:rFonts w:asciiTheme="minorHAnsi" w:hAnsiTheme="minorHAnsi" w:cstheme="minorHAnsi"/>
                <w:b/>
              </w:rPr>
              <w:t>課程性質</w:t>
            </w:r>
          </w:p>
          <w:p w:rsidR="00F6759A" w:rsidRPr="007D5F83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Course Type</w:t>
            </w:r>
          </w:p>
        </w:tc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6A4" w:rsidRDefault="002E26A4">
            <w:pPr>
              <w:spacing w:line="360" w:lineRule="exact"/>
              <w:ind w:left="211" w:hanging="211"/>
              <w:rPr>
                <w:rFonts w:asciiTheme="minorHAnsi" w:eastAsia="Wingdings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本課程為一般通識課程</w:t>
            </w:r>
            <w:r w:rsidR="00F6759A">
              <w:rPr>
                <w:rFonts w:asciiTheme="minorHAnsi" w:hAnsiTheme="minorHAnsi" w:cstheme="minorHAnsi" w:hint="eastAsia"/>
              </w:rPr>
              <w:t>GenEdu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course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only</w:t>
            </w:r>
          </w:p>
          <w:p w:rsidR="00AD45BA" w:rsidRPr="002E26A4" w:rsidRDefault="00AD45BA" w:rsidP="002E26A4">
            <w:pPr>
              <w:spacing w:line="360" w:lineRule="exact"/>
              <w:ind w:left="211" w:hanging="211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sym w:font="Wingdings" w:char="F06F"/>
            </w:r>
            <w:r w:rsidR="00DC4A00">
              <w:rPr>
                <w:rFonts w:asciiTheme="minorHAnsi" w:eastAsia="Wingdings" w:hAnsiTheme="minorHAnsi" w:cstheme="minorHAnsi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本課程為系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 w:rsidRPr="008D7827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所、學位學程、學分學程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8D7827">
              <w:rPr>
                <w:rFonts w:asciiTheme="minorHAnsi" w:hAnsiTheme="minorHAnsi" w:cstheme="minorHAnsi"/>
              </w:rPr>
              <w:t>課程充抵為通識課程</w:t>
            </w:r>
            <w:r w:rsidRPr="008D7827">
              <w:rPr>
                <w:rFonts w:asciiTheme="minorHAnsi" w:hAnsiTheme="minorHAnsi" w:cstheme="minorHAnsi"/>
              </w:rPr>
              <w:t xml:space="preserve"> (</w:t>
            </w:r>
            <w:r w:rsidRPr="008D7827">
              <w:rPr>
                <w:rFonts w:asciiTheme="minorHAnsi" w:hAnsiTheme="minorHAnsi" w:cstheme="minorHAnsi"/>
              </w:rPr>
              <w:t>開放外系學生人數：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人</w:t>
            </w:r>
            <w:r w:rsidRPr="008D7827">
              <w:rPr>
                <w:rFonts w:asciiTheme="minorHAnsi" w:hAnsiTheme="minorHAnsi" w:cstheme="minorHAnsi"/>
              </w:rPr>
              <w:t>)</w:t>
            </w:r>
            <w:r w:rsidR="00F6759A">
              <w:rPr>
                <w:rFonts w:asciiTheme="minorHAnsi" w:hAnsiTheme="minorHAnsi" w:cstheme="minorHAnsi" w:hint="eastAsia"/>
              </w:rPr>
              <w:t xml:space="preserve"> D</w:t>
            </w:r>
            <w:r w:rsidR="00F6759A" w:rsidRPr="00FB270E">
              <w:rPr>
                <w:rFonts w:asciiTheme="minorHAnsi" w:hAnsiTheme="minorHAnsi" w:cstheme="minorHAnsi" w:hint="eastAsia"/>
              </w:rPr>
              <w:t>epartmental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course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offered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to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non</w:t>
            </w:r>
            <w:r w:rsidR="00F6759A">
              <w:rPr>
                <w:rFonts w:asciiTheme="minorHAnsi" w:hAnsiTheme="minorHAnsi" w:cstheme="minorHAnsi"/>
              </w:rPr>
              <w:t>-</w:t>
            </w:r>
            <w:r w:rsidR="00F6759A">
              <w:rPr>
                <w:rFonts w:asciiTheme="minorHAnsi" w:hAnsiTheme="minorHAnsi" w:cstheme="minorHAnsi" w:hint="eastAsia"/>
              </w:rPr>
              <w:t>major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students</w:t>
            </w:r>
            <w:r w:rsidR="00F6759A">
              <w:rPr>
                <w:rFonts w:asciiTheme="minorHAnsi" w:hAnsiTheme="minorHAnsi" w:cstheme="minorHAnsi"/>
              </w:rPr>
              <w:t xml:space="preserve">. </w:t>
            </w:r>
            <w:r w:rsidR="00F6759A">
              <w:rPr>
                <w:rFonts w:asciiTheme="minorHAnsi" w:hAnsiTheme="minorHAnsi" w:cstheme="minorHAnsi" w:hint="eastAsia"/>
              </w:rPr>
              <w:t>Indicate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the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number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of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non</w:t>
            </w:r>
            <w:r w:rsidR="00F6759A">
              <w:rPr>
                <w:rFonts w:asciiTheme="minorHAnsi" w:hAnsiTheme="minorHAnsi" w:cstheme="minorHAnsi"/>
              </w:rPr>
              <w:t>-</w:t>
            </w:r>
            <w:r w:rsidR="00F6759A">
              <w:rPr>
                <w:rFonts w:asciiTheme="minorHAnsi" w:hAnsiTheme="minorHAnsi" w:cstheme="minorHAnsi" w:hint="eastAsia"/>
              </w:rPr>
              <w:t>majors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allowed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to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take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the</w:t>
            </w:r>
            <w:r w:rsidR="00F6759A">
              <w:rPr>
                <w:rFonts w:asciiTheme="minorHAnsi" w:hAnsiTheme="minorHAnsi" w:cstheme="minorHAnsi"/>
              </w:rPr>
              <w:t xml:space="preserve"> </w:t>
            </w:r>
            <w:r w:rsidR="00F6759A">
              <w:rPr>
                <w:rFonts w:asciiTheme="minorHAnsi" w:hAnsiTheme="minorHAnsi" w:cstheme="minorHAnsi" w:hint="eastAsia"/>
              </w:rPr>
              <w:t>course</w:t>
            </w:r>
            <w:r w:rsidR="00F6759A">
              <w:rPr>
                <w:rFonts w:asciiTheme="minorHAnsi" w:hAnsiTheme="minorHAnsi" w:cstheme="minorHAnsi"/>
              </w:rPr>
              <w:t>: ______</w:t>
            </w:r>
          </w:p>
        </w:tc>
      </w:tr>
      <w:tr w:rsidR="007D4DB0" w:rsidRPr="008D7827" w:rsidTr="00B432E9">
        <w:trPr>
          <w:trHeight w:val="61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DB0" w:rsidRDefault="00CE2607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課程概述</w:t>
            </w:r>
          </w:p>
          <w:p w:rsidR="00F6759A" w:rsidRPr="005867C9" w:rsidRDefault="00F6759A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Course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Description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B0" w:rsidRDefault="007D4DB0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CE2607" w:rsidRPr="008D7827" w:rsidTr="00B432E9">
        <w:trPr>
          <w:trHeight w:val="61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07" w:rsidRDefault="00CE2607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教學目標與學生學習成效</w:t>
            </w:r>
          </w:p>
          <w:p w:rsidR="00B432E9" w:rsidRPr="005867C9" w:rsidRDefault="00B432E9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Course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Objectives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07" w:rsidRDefault="00CE2607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CE2607" w:rsidRPr="008D7827" w:rsidTr="00B432E9">
        <w:trPr>
          <w:trHeight w:val="61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07" w:rsidRDefault="00CE2607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每週進度及教學內容簡述</w:t>
            </w:r>
          </w:p>
          <w:p w:rsidR="00B432E9" w:rsidRPr="005867C9" w:rsidRDefault="00B432E9" w:rsidP="007D5F83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Weekly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Schedule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07" w:rsidRDefault="00CE2607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>
            <w:pPr>
              <w:tabs>
                <w:tab w:val="left" w:pos="587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7D4DB0" w:rsidRPr="008D7827" w:rsidTr="00B432E9">
        <w:trPr>
          <w:trHeight w:val="472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DB0" w:rsidRPr="00B432E9" w:rsidRDefault="00933795" w:rsidP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C3E0C">
              <w:rPr>
                <w:rFonts w:asciiTheme="minorHAnsi" w:hAnsiTheme="minorHAnsi" w:cstheme="minorHAnsi"/>
                <w:b/>
              </w:rPr>
              <w:lastRenderedPageBreak/>
              <w:t>指定閱讀</w:t>
            </w:r>
            <w:r w:rsidR="00015744" w:rsidRPr="003C3E0C">
              <w:rPr>
                <w:rFonts w:asciiTheme="minorHAnsi" w:hAnsiTheme="minorHAnsi" w:cstheme="minorHAnsi" w:hint="eastAsia"/>
                <w:b/>
              </w:rPr>
              <w:t>Required</w:t>
            </w:r>
            <w:r w:rsidR="00015744" w:rsidRPr="003C3E0C">
              <w:rPr>
                <w:rFonts w:asciiTheme="minorHAnsi" w:hAnsiTheme="minorHAnsi" w:cstheme="minorHAnsi"/>
                <w:b/>
              </w:rPr>
              <w:t xml:space="preserve"> </w:t>
            </w:r>
            <w:r w:rsidR="00015744">
              <w:rPr>
                <w:rFonts w:asciiTheme="minorHAnsi" w:hAnsiTheme="minorHAnsi" w:cstheme="minorHAnsi" w:hint="eastAsia"/>
                <w:b/>
              </w:rPr>
              <w:t>Reading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E9" w:rsidRPr="0069334A" w:rsidRDefault="00B432E9" w:rsidP="00B432E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(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請詳列每週學生應</w:t>
            </w:r>
            <w:r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配合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閱讀之篇章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Please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list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the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reading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on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a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weekly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basis</w:t>
            </w:r>
          </w:p>
          <w:p w:rsidR="007D4DB0" w:rsidRPr="00B432E9" w:rsidRDefault="007D4DB0">
            <w:pPr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>
            <w:pPr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>
            <w:pPr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CE2607" w:rsidRPr="008D7827" w:rsidTr="00B432E9">
        <w:trPr>
          <w:trHeight w:val="472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607" w:rsidRDefault="00CE2607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延伸閱讀</w:t>
            </w:r>
          </w:p>
          <w:p w:rsidR="00B432E9" w:rsidRPr="003C3E0C" w:rsidRDefault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Extended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Readings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07" w:rsidRDefault="00CE2607" w:rsidP="00CE2607">
            <w:pPr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 w:rsidP="00CE2607">
            <w:pPr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 w:rsidP="00CE2607">
            <w:pPr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7D4DB0" w:rsidRPr="008D7827" w:rsidTr="00B432E9">
        <w:trPr>
          <w:trHeight w:val="341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DB0" w:rsidRDefault="00933795" w:rsidP="00CE2607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C3E0C">
              <w:rPr>
                <w:rFonts w:asciiTheme="minorHAnsi" w:hAnsiTheme="minorHAnsi" w:cstheme="minorHAnsi"/>
                <w:b/>
              </w:rPr>
              <w:t>成績評量方式</w:t>
            </w:r>
          </w:p>
          <w:p w:rsidR="00CE2607" w:rsidRPr="003C3E0C" w:rsidRDefault="00B432E9" w:rsidP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Grading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and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Assessment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E9" w:rsidRPr="0069334A" w:rsidRDefault="00B432E9" w:rsidP="00B432E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可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包含本課程對學生課外學習之要求</w:t>
            </w:r>
            <w:r w:rsidRPr="00A91F35">
              <w:rPr>
                <w:rFonts w:asciiTheme="minorHAnsi" w:hAnsiTheme="minorHAnsi" w:cstheme="minorHAnsi" w:hint="eastAsia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Please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specify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weighting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of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each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evaluated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category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Also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feel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free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to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add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off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-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class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workloads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expected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of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the</w:t>
            </w:r>
            <w:r w:rsidRPr="0034667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677">
              <w:rPr>
                <w:rFonts w:asciiTheme="minorHAnsi" w:hAnsiTheme="minorHAnsi" w:cstheme="minorHAnsi" w:hint="eastAsia"/>
                <w:color w:val="FF0000"/>
                <w:sz w:val="20"/>
                <w:szCs w:val="20"/>
              </w:rPr>
              <w:t>students</w:t>
            </w:r>
          </w:p>
          <w:p w:rsidR="007D4DB0" w:rsidRPr="00B432E9" w:rsidRDefault="007D4DB0" w:rsidP="00B432E9">
            <w:pPr>
              <w:tabs>
                <w:tab w:val="left" w:pos="1230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Default="00C61691">
            <w:pPr>
              <w:spacing w:line="360" w:lineRule="exact"/>
              <w:rPr>
                <w:rFonts w:asciiTheme="minorHAnsi" w:hAnsiTheme="minorHAnsi" w:cstheme="minorHAnsi"/>
              </w:rPr>
            </w:pPr>
          </w:p>
          <w:p w:rsidR="00C61691" w:rsidRPr="008D7827" w:rsidRDefault="00C61691">
            <w:pPr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  <w:tr w:rsidR="007D4DB0" w:rsidRPr="008D7827" w:rsidTr="00B432E9">
        <w:trPr>
          <w:trHeight w:val="1425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DB0" w:rsidRDefault="00933795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3C3E0C">
              <w:rPr>
                <w:rFonts w:asciiTheme="minorHAnsi" w:hAnsiTheme="minorHAnsi" w:cstheme="minorHAnsi"/>
                <w:b/>
              </w:rPr>
              <w:t>最近三年評鑑值</w:t>
            </w:r>
          </w:p>
          <w:p w:rsidR="00B432E9" w:rsidRPr="003C3E0C" w:rsidRDefault="00B432E9" w:rsidP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T</w:t>
            </w:r>
            <w:r w:rsidRPr="003C3E0C">
              <w:rPr>
                <w:rFonts w:asciiTheme="minorHAnsi" w:hAnsiTheme="minorHAnsi" w:cstheme="minorHAnsi" w:hint="eastAsia"/>
                <w:b/>
              </w:rPr>
              <w:t>eaching</w:t>
            </w:r>
            <w:r w:rsidRPr="003C3E0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 w:hint="eastAsia"/>
                <w:b/>
              </w:rPr>
              <w:t>E</w:t>
            </w:r>
            <w:r w:rsidRPr="003C3E0C">
              <w:rPr>
                <w:rFonts w:asciiTheme="minorHAnsi" w:hAnsiTheme="minorHAnsi" w:cstheme="minorHAnsi" w:hint="eastAsia"/>
                <w:b/>
              </w:rPr>
              <w:t>valuation</w:t>
            </w:r>
          </w:p>
          <w:p w:rsidR="003C3E0C" w:rsidRPr="007D5F83" w:rsidRDefault="00933795" w:rsidP="00C4392B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91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</w:t>
            </w:r>
            <w:r w:rsidRPr="00A91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申請新開之課程如在近三年內曾教授類似課程者請填寫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lease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include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evaluation of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course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s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)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you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consider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in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the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past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three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years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that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relevant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to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the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proposed</w:t>
            </w:r>
            <w:r w:rsidR="00B432E9" w:rsidRPr="00B432E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B432E9" w:rsidRPr="00B432E9">
              <w:rPr>
                <w:rFonts w:asciiTheme="minorHAnsi" w:hAnsiTheme="minorHAnsi" w:cstheme="minorHAnsi" w:hint="eastAsia"/>
                <w:b/>
                <w:color w:val="FF0000"/>
                <w:sz w:val="20"/>
                <w:szCs w:val="20"/>
              </w:rPr>
              <w:t>course</w:t>
            </w:r>
            <w:r w:rsidRPr="00A91F3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DB0" w:rsidRPr="008D7827" w:rsidRDefault="00933795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課程名稱：</w:t>
            </w:r>
            <w:r w:rsidRPr="008D7827">
              <w:rPr>
                <w:rFonts w:asciiTheme="minorHAnsi" w:hAnsiTheme="minorHAnsi" w:cstheme="minorHAnsi"/>
              </w:rPr>
              <w:t xml:space="preserve">______________________________ </w:t>
            </w:r>
          </w:p>
          <w:p w:rsidR="007D4DB0" w:rsidRPr="008D7827" w:rsidRDefault="00933795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；第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；</w:t>
            </w:r>
          </w:p>
          <w:p w:rsidR="007D4DB0" w:rsidRPr="008D7827" w:rsidRDefault="00933795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；第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；</w:t>
            </w:r>
          </w:p>
          <w:p w:rsidR="007D4DB0" w:rsidRPr="008D7827" w:rsidRDefault="00933795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 w:rsidRPr="008D7827">
              <w:rPr>
                <w:rFonts w:asciiTheme="minorHAnsi" w:hAnsiTheme="minorHAnsi" w:cstheme="minorHAnsi"/>
              </w:rPr>
              <w:t>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；第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學年度第</w:t>
            </w:r>
            <w:r w:rsidRPr="008D7827">
              <w:rPr>
                <w:rFonts w:asciiTheme="minorHAnsi" w:hAnsiTheme="minorHAnsi" w:cstheme="minorHAnsi"/>
              </w:rPr>
              <w:t>____</w:t>
            </w:r>
            <w:r w:rsidRPr="008D7827">
              <w:rPr>
                <w:rFonts w:asciiTheme="minorHAnsi" w:hAnsiTheme="minorHAnsi" w:cstheme="minorHAnsi"/>
              </w:rPr>
              <w:t>學期：</w:t>
            </w:r>
            <w:r w:rsidRPr="008D7827">
              <w:rPr>
                <w:rFonts w:asciiTheme="minorHAnsi" w:hAnsiTheme="minorHAnsi" w:cstheme="minorHAnsi"/>
              </w:rPr>
              <w:t>______</w:t>
            </w:r>
            <w:r w:rsidRPr="008D7827">
              <w:rPr>
                <w:rFonts w:asciiTheme="minorHAnsi" w:hAnsiTheme="minorHAnsi" w:cstheme="minorHAnsi"/>
              </w:rPr>
              <w:t>。</w:t>
            </w:r>
          </w:p>
          <w:p w:rsidR="00B432E9" w:rsidRPr="008D7827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Course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Title</w:t>
            </w:r>
            <w:r>
              <w:rPr>
                <w:rFonts w:asciiTheme="minorHAnsi" w:hAnsiTheme="minorHAnsi" w:cstheme="minorHAnsi"/>
              </w:rPr>
              <w:t>: ______________________________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Score</w:t>
            </w:r>
            <w:r>
              <w:rPr>
                <w:rFonts w:asciiTheme="minorHAnsi" w:hAnsiTheme="minorHAnsi" w:cstheme="minorHAnsi"/>
              </w:rPr>
              <w:t xml:space="preserve">     S</w:t>
            </w:r>
            <w:r>
              <w:rPr>
                <w:rFonts w:asciiTheme="minorHAnsi" w:hAnsiTheme="minorHAnsi" w:cstheme="minorHAnsi" w:hint="eastAsia"/>
              </w:rPr>
              <w:t>emester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______, </w:t>
            </w:r>
            <w:r>
              <w:rPr>
                <w:rFonts w:asciiTheme="minorHAnsi" w:hAnsiTheme="minorHAnsi" w:cstheme="minorHAnsi" w:hint="eastAsia"/>
              </w:rPr>
              <w:t>Fall</w:t>
            </w:r>
            <w:r>
              <w:rPr>
                <w:rFonts w:asciiTheme="minorHAnsi" w:hAnsiTheme="minorHAnsi" w:cstheme="minorHAnsi"/>
              </w:rPr>
              <w:t>, ______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______,</w:t>
            </w:r>
            <w:r>
              <w:rPr>
                <w:rFonts w:asciiTheme="minorHAnsi" w:hAnsiTheme="minorHAnsi" w:cstheme="minorHAnsi" w:hint="eastAsia"/>
              </w:rPr>
              <w:t xml:space="preserve"> Spring</w:t>
            </w:r>
            <w:r>
              <w:rPr>
                <w:rFonts w:asciiTheme="minorHAnsi" w:hAnsiTheme="minorHAnsi" w:cstheme="minorHAnsi"/>
              </w:rPr>
              <w:t>, ______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______,</w:t>
            </w:r>
            <w:r>
              <w:rPr>
                <w:rFonts w:asciiTheme="minorHAnsi" w:hAnsiTheme="minorHAnsi" w:cstheme="minorHAnsi" w:hint="eastAsia"/>
              </w:rPr>
              <w:t xml:space="preserve"> Fall</w:t>
            </w:r>
            <w:r>
              <w:rPr>
                <w:rFonts w:asciiTheme="minorHAnsi" w:hAnsiTheme="minorHAnsi" w:cstheme="minorHAnsi"/>
              </w:rPr>
              <w:t>, ______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______,</w:t>
            </w:r>
            <w:r>
              <w:rPr>
                <w:rFonts w:asciiTheme="minorHAnsi" w:hAnsiTheme="minorHAnsi" w:cstheme="minorHAnsi" w:hint="eastAsia"/>
              </w:rPr>
              <w:t xml:space="preserve"> Spring</w:t>
            </w:r>
            <w:r>
              <w:rPr>
                <w:rFonts w:asciiTheme="minorHAnsi" w:hAnsiTheme="minorHAnsi" w:cstheme="minorHAnsi"/>
              </w:rPr>
              <w:t>, ______</w:t>
            </w:r>
          </w:p>
          <w:p w:rsidR="00B432E9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______, </w:t>
            </w:r>
            <w:r>
              <w:rPr>
                <w:rFonts w:asciiTheme="minorHAnsi" w:hAnsiTheme="minorHAnsi" w:cstheme="minorHAnsi" w:hint="eastAsia"/>
              </w:rPr>
              <w:t>Fall</w:t>
            </w:r>
            <w:r>
              <w:rPr>
                <w:rFonts w:asciiTheme="minorHAnsi" w:hAnsiTheme="minorHAnsi" w:cstheme="minorHAnsi"/>
              </w:rPr>
              <w:t>, ______</w:t>
            </w:r>
          </w:p>
          <w:p w:rsidR="007D4DB0" w:rsidRPr="008D7827" w:rsidRDefault="00B432E9" w:rsidP="00B432E9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______,</w:t>
            </w:r>
            <w:r>
              <w:rPr>
                <w:rFonts w:asciiTheme="minorHAnsi" w:hAnsiTheme="minorHAnsi" w:cstheme="minorHAnsi" w:hint="eastAsia"/>
              </w:rPr>
              <w:t xml:space="preserve"> Spring</w:t>
            </w:r>
            <w:r>
              <w:rPr>
                <w:rFonts w:asciiTheme="minorHAnsi" w:hAnsiTheme="minorHAnsi" w:cstheme="minorHAnsi"/>
              </w:rPr>
              <w:t>, ______</w:t>
            </w:r>
          </w:p>
        </w:tc>
      </w:tr>
      <w:tr w:rsidR="00DC4A00" w:rsidRPr="008D7827" w:rsidTr="00B432E9">
        <w:trPr>
          <w:trHeight w:val="1425"/>
          <w:jc w:val="center"/>
        </w:trPr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A00" w:rsidRDefault="00DC4A00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對應之聯合國永續發展目標</w:t>
            </w:r>
          </w:p>
          <w:p w:rsidR="00B432E9" w:rsidRDefault="00B432E9" w:rsidP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 w:hint="eastAsia"/>
                <w:b/>
              </w:rPr>
              <w:t>SDGs</w:t>
            </w:r>
          </w:p>
          <w:p w:rsidR="00B432E9" w:rsidRPr="003C3E0C" w:rsidRDefault="00B432E9" w:rsidP="00B432E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7857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Pr="007857CC">
              <w:rPr>
                <w:rFonts w:asciiTheme="minorHAnsi" w:hAnsiTheme="minorHAnsi" w:cstheme="minorHAnsi" w:hint="eastAsia"/>
                <w:b/>
                <w:color w:val="000000" w:themeColor="text1"/>
                <w:sz w:val="20"/>
                <w:szCs w:val="20"/>
              </w:rPr>
              <w:t>optional</w:t>
            </w:r>
            <w:r w:rsidRPr="007857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1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 w:rsidRPr="00C61691">
              <w:rPr>
                <w:rFonts w:asciiTheme="minorHAnsi" w:hAnsiTheme="minorHAnsi" w:cstheme="minorHAnsi"/>
              </w:rPr>
              <w:t>本校為實踐校園永續力及社會責任，鼓勵教師在課程融入聯合國永續發展目標</w:t>
            </w:r>
            <w:r w:rsidRPr="00C61691">
              <w:rPr>
                <w:rFonts w:asciiTheme="minorHAnsi" w:hAnsiTheme="minorHAnsi" w:cstheme="minorHAnsi"/>
              </w:rPr>
              <w:t xml:space="preserve"> (Sustainable Development Goals</w:t>
            </w:r>
            <w:r w:rsidRPr="00C61691">
              <w:rPr>
                <w:rFonts w:asciiTheme="minorHAnsi" w:hAnsiTheme="minorHAnsi" w:cstheme="minorHAnsi"/>
              </w:rPr>
              <w:t>，詳</w:t>
            </w:r>
            <w:hyperlink r:id="rId7" w:history="1">
              <w:r w:rsidRPr="00C61691">
                <w:rPr>
                  <w:rStyle w:val="af"/>
                  <w:rFonts w:asciiTheme="minorHAnsi" w:hAnsiTheme="minorHAnsi" w:cstheme="minorHAnsi"/>
                </w:rPr>
                <w:t>https://sustainabledevelopment.un.org/sdgs</w:t>
              </w:r>
            </w:hyperlink>
            <w:r w:rsidRPr="00C61691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 w:hint="eastAsia"/>
              </w:rPr>
              <w:t>，以期培育未來社會的永續人才。授課教師請勾選對應之</w:t>
            </w:r>
            <w:r>
              <w:rPr>
                <w:rFonts w:asciiTheme="minorHAnsi" w:hAnsiTheme="minorHAnsi" w:cstheme="minorHAnsi" w:hint="eastAsia"/>
              </w:rPr>
              <w:t>SDGs</w:t>
            </w:r>
            <w:r>
              <w:rPr>
                <w:rFonts w:asciiTheme="minorHAnsi" w:hAnsiTheme="minorHAnsi" w:cstheme="minorHAnsi" w:hint="eastAsia"/>
              </w:rPr>
              <w:t>，勾選之數目不限，得做為課程審查的參考資料之一：</w:t>
            </w:r>
          </w:p>
          <w:p w:rsidR="00B432E9" w:rsidRPr="00B432E9" w:rsidRDefault="00B432E9" w:rsidP="00DC4A00">
            <w:pPr>
              <w:spacing w:line="3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>NTU encourag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es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faculty to incorporate United Nations’ Sustainable Development Goals (SDGs, please refer to </w:t>
            </w:r>
            <w:hyperlink r:id="rId8" w:history="1">
              <w:r w:rsidRPr="00166933">
                <w:rPr>
                  <w:rStyle w:val="af"/>
                  <w:rFonts w:asciiTheme="minorHAnsi" w:hAnsiTheme="minorHAnsi" w:cstheme="minorHAnsi"/>
                  <w:sz w:val="20"/>
                  <w:szCs w:val="20"/>
                </w:rPr>
                <w:t>https://sustainabledevelopment.un.org/sdgs</w:t>
              </w:r>
            </w:hyperlink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) to their curriculum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as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the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commitment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to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campus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sustainability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and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social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responsibility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 w:hint="eastAsia"/>
                <w:sz w:val="20"/>
                <w:szCs w:val="20"/>
              </w:rPr>
              <w:t>Please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20"/>
                <w:szCs w:val="20"/>
              </w:rPr>
              <w:t>identify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the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SDGs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below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that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may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be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mapped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onto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your</w:t>
            </w:r>
            <w:r w:rsidRPr="00166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6933">
              <w:rPr>
                <w:rFonts w:asciiTheme="minorHAnsi" w:hAnsiTheme="minorHAnsi" w:cstheme="minorHAnsi" w:hint="eastAsia"/>
                <w:sz w:val="20"/>
                <w:szCs w:val="20"/>
              </w:rPr>
              <w:t>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終結貧窮</w:t>
            </w:r>
            <w:r>
              <w:rPr>
                <w:rFonts w:asciiTheme="minorHAnsi" w:hAnsiTheme="minorHAnsi" w:cstheme="minorHAnsi" w:hint="eastAsia"/>
              </w:rPr>
              <w:t xml:space="preserve"> (No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Poverty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2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終結飢餓</w:t>
            </w:r>
            <w:r>
              <w:rPr>
                <w:rFonts w:asciiTheme="minorHAnsi" w:hAnsiTheme="minorHAnsi" w:cstheme="minorHAnsi" w:hint="eastAsia"/>
              </w:rPr>
              <w:t xml:space="preserve"> (Zero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Hunger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3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良好健康與福祉</w:t>
            </w:r>
            <w:r>
              <w:rPr>
                <w:rFonts w:asciiTheme="minorHAnsi" w:hAnsiTheme="minorHAnsi" w:cstheme="minorHAnsi" w:hint="eastAsia"/>
              </w:rPr>
              <w:t xml:space="preserve"> (Good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Health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Well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 w:hint="eastAsia"/>
              </w:rPr>
              <w:t>being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4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優質教育</w:t>
            </w:r>
            <w:r>
              <w:rPr>
                <w:rFonts w:asciiTheme="minorHAnsi" w:hAnsiTheme="minorHAnsi" w:cstheme="minorHAnsi" w:hint="eastAsia"/>
              </w:rPr>
              <w:t xml:space="preserve"> (Quality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Education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5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性別平等</w:t>
            </w:r>
            <w:r>
              <w:rPr>
                <w:rFonts w:asciiTheme="minorHAnsi" w:hAnsiTheme="minorHAnsi" w:cstheme="minorHAnsi" w:hint="eastAsia"/>
              </w:rPr>
              <w:t xml:space="preserve"> (Gender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Equality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6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潔淨水資源</w:t>
            </w:r>
            <w:r>
              <w:rPr>
                <w:rFonts w:asciiTheme="minorHAnsi" w:hAnsiTheme="minorHAnsi" w:cstheme="minorHAnsi" w:hint="eastAsia"/>
              </w:rPr>
              <w:t xml:space="preserve"> (Clean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Water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Sanitation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7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可負擔之永續能源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Affordable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Clean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Energy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8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良好工作及經濟成長</w:t>
            </w:r>
            <w:r>
              <w:rPr>
                <w:rFonts w:asciiTheme="minorHAnsi" w:hAnsiTheme="minorHAnsi" w:cstheme="minorHAnsi" w:hint="eastAsia"/>
              </w:rPr>
              <w:t xml:space="preserve"> (Decent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Work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Economic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Growth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9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工業化、創新及基礎建設</w:t>
            </w:r>
            <w:r>
              <w:rPr>
                <w:rFonts w:asciiTheme="minorHAnsi" w:hAnsiTheme="minorHAnsi" w:cstheme="minorHAnsi" w:hint="eastAsia"/>
              </w:rPr>
              <w:t xml:space="preserve"> (Industry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 w:hint="eastAsia"/>
              </w:rPr>
              <w:t>Innovation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Infrastructure)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10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消弭不平等</w:t>
            </w:r>
            <w:r>
              <w:rPr>
                <w:rFonts w:asciiTheme="minorHAnsi" w:hAnsiTheme="minorHAnsi" w:cstheme="minorHAnsi" w:hint="eastAsia"/>
              </w:rPr>
              <w:t xml:space="preserve"> (Reduced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Inequalities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11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永續城鄉</w:t>
            </w:r>
            <w:r>
              <w:rPr>
                <w:rFonts w:asciiTheme="minorHAnsi" w:hAnsiTheme="minorHAnsi" w:cstheme="minorHAnsi" w:hint="eastAsia"/>
              </w:rPr>
              <w:t xml:space="preserve"> (Sustainable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Cities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Communities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12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負責任之生產消費循環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Responsible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Consumption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Production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13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氣候變遷對策</w:t>
            </w:r>
            <w:r>
              <w:rPr>
                <w:rFonts w:asciiTheme="minorHAnsi" w:hAnsiTheme="minorHAnsi" w:cstheme="minorHAnsi" w:hint="eastAsia"/>
              </w:rPr>
              <w:t xml:space="preserve"> (Climate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Action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14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海洋生態</w:t>
            </w:r>
            <w:r>
              <w:rPr>
                <w:rFonts w:asciiTheme="minorHAnsi" w:hAnsiTheme="minorHAnsi" w:cstheme="minorHAnsi" w:hint="eastAsi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 w:hint="eastAsia"/>
              </w:rPr>
              <w:t>Life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below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Water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15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陸域生態</w:t>
            </w:r>
            <w:r>
              <w:rPr>
                <w:rFonts w:asciiTheme="minorHAnsi" w:hAnsiTheme="minorHAnsi" w:cstheme="minorHAnsi" w:hint="eastAsia"/>
              </w:rPr>
              <w:t xml:space="preserve"> (Life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on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Land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Default="00DC4A00" w:rsidP="00DC4A00">
            <w:pPr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16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和平與正義制度</w:t>
            </w:r>
            <w:r>
              <w:rPr>
                <w:rFonts w:asciiTheme="minorHAnsi" w:hAnsiTheme="minorHAnsi" w:cstheme="minorHAnsi" w:hint="eastAsia"/>
              </w:rPr>
              <w:t xml:space="preserve"> (Peace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 w:hint="eastAsia"/>
              </w:rPr>
              <w:t>Justice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and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Strong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Institutions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DC4A00" w:rsidRPr="008D7827" w:rsidRDefault="00DC4A00" w:rsidP="00DC4A00">
            <w:pPr>
              <w:snapToGrid w:val="0"/>
              <w:spacing w:line="3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sym w:font="Wingdings" w:char="F06F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SDG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17</w:t>
            </w:r>
            <w:r w:rsidR="00202E54">
              <w:rPr>
                <w:rFonts w:asciiTheme="minorHAnsi" w:hAnsiTheme="minorHAnsi" w:cstheme="minorHAnsi" w:hint="eastAsia"/>
              </w:rPr>
              <w:t>：</w:t>
            </w:r>
            <w:r>
              <w:rPr>
                <w:rFonts w:asciiTheme="minorHAnsi" w:hAnsiTheme="minorHAnsi" w:cstheme="minorHAnsi" w:hint="eastAsia"/>
              </w:rPr>
              <w:t>全球夥伴關係</w:t>
            </w:r>
            <w:r>
              <w:rPr>
                <w:rFonts w:asciiTheme="minorHAnsi" w:hAnsiTheme="minorHAnsi" w:cstheme="minorHAnsi" w:hint="eastAsia"/>
              </w:rPr>
              <w:t xml:space="preserve"> (Partnerships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for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 w:hint="eastAsia"/>
              </w:rPr>
              <w:t>Goals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B432E9" w:rsidRPr="00B432E9" w:rsidRDefault="00933795" w:rsidP="00B432E9">
      <w:pPr>
        <w:spacing w:line="360" w:lineRule="exact"/>
        <w:rPr>
          <w:rFonts w:asciiTheme="minorHAnsi" w:hAnsiTheme="minorHAnsi" w:cstheme="minorHAnsi"/>
          <w:b/>
        </w:rPr>
      </w:pPr>
      <w:r w:rsidRPr="00B432E9">
        <w:rPr>
          <w:rFonts w:asciiTheme="minorHAnsi" w:hAnsiTheme="minorHAnsi" w:cstheme="minorHAnsi"/>
          <w:b/>
        </w:rPr>
        <w:lastRenderedPageBreak/>
        <w:t>二、授課教師申請開授課程之相關著作或近五年</w:t>
      </w:r>
      <w:r w:rsidR="007157F6" w:rsidRPr="00B432E9">
        <w:rPr>
          <w:rFonts w:asciiTheme="minorHAnsi" w:hAnsiTheme="minorHAnsi" w:cstheme="minorHAnsi"/>
          <w:b/>
        </w:rPr>
        <w:t xml:space="preserve"> (201</w:t>
      </w:r>
      <w:r w:rsidR="00B432E9">
        <w:rPr>
          <w:rFonts w:asciiTheme="minorHAnsi" w:hAnsiTheme="minorHAnsi" w:cstheme="minorHAnsi"/>
          <w:b/>
        </w:rPr>
        <w:t>8</w:t>
      </w:r>
      <w:r w:rsidR="00467521" w:rsidRPr="00B432E9">
        <w:rPr>
          <w:rFonts w:asciiTheme="minorHAnsi" w:hAnsiTheme="minorHAnsi" w:cstheme="minorHAnsi"/>
          <w:b/>
        </w:rPr>
        <w:t>-20</w:t>
      </w:r>
      <w:r w:rsidR="00B432E9">
        <w:rPr>
          <w:rFonts w:asciiTheme="minorHAnsi" w:hAnsiTheme="minorHAnsi" w:cstheme="minorHAnsi" w:hint="eastAsia"/>
          <w:b/>
        </w:rPr>
        <w:t>2</w:t>
      </w:r>
      <w:r w:rsidR="00B432E9">
        <w:rPr>
          <w:rFonts w:asciiTheme="minorHAnsi" w:hAnsiTheme="minorHAnsi" w:cstheme="minorHAnsi"/>
          <w:b/>
        </w:rPr>
        <w:t>2</w:t>
      </w:r>
      <w:r w:rsidRPr="00B432E9">
        <w:rPr>
          <w:rFonts w:asciiTheme="minorHAnsi" w:hAnsiTheme="minorHAnsi" w:cstheme="minorHAnsi"/>
          <w:b/>
        </w:rPr>
        <w:t xml:space="preserve">) </w:t>
      </w:r>
      <w:r w:rsidRPr="00B432E9">
        <w:rPr>
          <w:rFonts w:asciiTheme="minorHAnsi" w:hAnsiTheme="minorHAnsi" w:cstheme="minorHAnsi"/>
          <w:b/>
        </w:rPr>
        <w:t>所發表之學術性著作目錄</w:t>
      </w:r>
      <w:r w:rsidR="00DA41AE" w:rsidRPr="00B432E9">
        <w:rPr>
          <w:rFonts w:asciiTheme="minorHAnsi" w:hAnsiTheme="minorHAnsi" w:cstheme="minorHAnsi" w:hint="eastAsia"/>
          <w:b/>
        </w:rPr>
        <w:t xml:space="preserve"> </w:t>
      </w:r>
      <w:r w:rsidR="00DA41AE" w:rsidRPr="00B432E9">
        <w:rPr>
          <w:rFonts w:asciiTheme="minorHAnsi" w:hAnsiTheme="minorHAnsi" w:cstheme="minorHAnsi"/>
          <w:b/>
        </w:rPr>
        <w:t>(</w:t>
      </w:r>
      <w:r w:rsidR="00DA41AE" w:rsidRPr="00B432E9">
        <w:rPr>
          <w:rFonts w:asciiTheme="minorHAnsi" w:hAnsiTheme="minorHAnsi" w:cstheme="minorHAnsi" w:hint="eastAsia"/>
          <w:b/>
        </w:rPr>
        <w:t>依實際增刪</w:t>
      </w:r>
      <w:r w:rsidR="00DA41AE" w:rsidRPr="00B432E9">
        <w:rPr>
          <w:rFonts w:asciiTheme="minorHAnsi" w:hAnsiTheme="minorHAnsi" w:cstheme="minorHAnsi"/>
          <w:b/>
        </w:rPr>
        <w:t>)</w:t>
      </w:r>
      <w:r w:rsidR="00B432E9" w:rsidRPr="00B432E9">
        <w:rPr>
          <w:rFonts w:asciiTheme="minorHAnsi" w:hAnsiTheme="minorHAnsi" w:cstheme="minorHAnsi" w:hint="eastAsia"/>
          <w:b/>
        </w:rPr>
        <w:t xml:space="preserve"> Publications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or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works</w:t>
      </w:r>
      <w:r w:rsidR="00B432E9" w:rsidRPr="00B432E9">
        <w:rPr>
          <w:rFonts w:asciiTheme="minorHAnsi" w:hAnsiTheme="minorHAnsi" w:cstheme="minorHAnsi"/>
          <w:b/>
        </w:rPr>
        <w:t xml:space="preserve"> (201</w:t>
      </w:r>
      <w:r w:rsidR="00B432E9">
        <w:rPr>
          <w:rFonts w:asciiTheme="minorHAnsi" w:hAnsiTheme="minorHAnsi" w:cstheme="minorHAnsi"/>
          <w:b/>
        </w:rPr>
        <w:t>8</w:t>
      </w:r>
      <w:r w:rsidR="00B432E9" w:rsidRPr="00B432E9">
        <w:rPr>
          <w:rFonts w:asciiTheme="minorHAnsi" w:hAnsiTheme="minorHAnsi" w:cstheme="minorHAnsi"/>
          <w:b/>
        </w:rPr>
        <w:t>-20</w:t>
      </w:r>
      <w:r w:rsidR="00B432E9">
        <w:rPr>
          <w:rFonts w:asciiTheme="minorHAnsi" w:hAnsiTheme="minorHAnsi" w:cstheme="minorHAnsi" w:hint="eastAsia"/>
          <w:b/>
        </w:rPr>
        <w:t>2</w:t>
      </w:r>
      <w:r w:rsidR="00B432E9">
        <w:rPr>
          <w:rFonts w:asciiTheme="minorHAnsi" w:hAnsiTheme="minorHAnsi" w:cstheme="minorHAnsi"/>
          <w:b/>
        </w:rPr>
        <w:t>2</w:t>
      </w:r>
      <w:r w:rsidR="00B432E9" w:rsidRPr="00B432E9">
        <w:rPr>
          <w:rFonts w:asciiTheme="minorHAnsi" w:hAnsiTheme="minorHAnsi" w:cstheme="minorHAnsi"/>
          <w:b/>
        </w:rPr>
        <w:t xml:space="preserve">) </w:t>
      </w:r>
      <w:r w:rsidR="00B432E9" w:rsidRPr="00B432E9">
        <w:rPr>
          <w:rFonts w:asciiTheme="minorHAnsi" w:hAnsiTheme="minorHAnsi" w:cstheme="minorHAnsi" w:hint="eastAsia"/>
          <w:b/>
        </w:rPr>
        <w:t>related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to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the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proposed</w:t>
      </w:r>
      <w:r w:rsidR="00B432E9" w:rsidRPr="00B432E9">
        <w:rPr>
          <w:rFonts w:asciiTheme="minorHAnsi" w:hAnsiTheme="minorHAnsi" w:cstheme="minorHAnsi"/>
          <w:b/>
        </w:rPr>
        <w:t xml:space="preserve"> </w:t>
      </w:r>
      <w:r w:rsidR="00B432E9" w:rsidRPr="00B432E9">
        <w:rPr>
          <w:rFonts w:asciiTheme="minorHAnsi" w:hAnsiTheme="minorHAnsi" w:cstheme="minorHAnsi" w:hint="eastAsia"/>
          <w:b/>
        </w:rPr>
        <w:t>course</w:t>
      </w:r>
      <w:r w:rsidR="00B432E9">
        <w:rPr>
          <w:rFonts w:asciiTheme="minorHAnsi" w:hAnsiTheme="minorHAnsi" w:cstheme="minorHAnsi"/>
          <w:b/>
        </w:rPr>
        <w:t xml:space="preserve"> </w:t>
      </w:r>
      <w:r w:rsidR="00B432E9" w:rsidRPr="00C11BD4">
        <w:rPr>
          <w:rFonts w:asciiTheme="minorHAnsi" w:hAnsiTheme="minorHAnsi" w:cstheme="minorHAnsi"/>
          <w:b/>
          <w:sz w:val="18"/>
          <w:szCs w:val="18"/>
        </w:rPr>
        <w:t>(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Feel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free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to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list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as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many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relevant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ones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during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the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specified</w:t>
      </w:r>
      <w:r w:rsidR="00B432E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432E9">
        <w:rPr>
          <w:rFonts w:asciiTheme="minorHAnsi" w:hAnsiTheme="minorHAnsi" w:cstheme="minorHAnsi" w:hint="eastAsia"/>
          <w:b/>
          <w:sz w:val="18"/>
          <w:szCs w:val="18"/>
        </w:rPr>
        <w:t>timeframe</w:t>
      </w:r>
      <w:r w:rsidR="00B432E9" w:rsidRPr="00C11BD4">
        <w:rPr>
          <w:rFonts w:asciiTheme="minorHAnsi" w:hAnsiTheme="minorHAnsi" w:cstheme="minorHAnsi"/>
          <w:b/>
          <w:sz w:val="18"/>
          <w:szCs w:val="18"/>
        </w:rPr>
        <w:t>)</w:t>
      </w:r>
    </w:p>
    <w:p w:rsidR="007D4DB0" w:rsidRPr="00B432E9" w:rsidRDefault="007D4DB0">
      <w:pPr>
        <w:spacing w:line="360" w:lineRule="exact"/>
        <w:rPr>
          <w:rFonts w:asciiTheme="minorHAnsi" w:hAnsiTheme="minorHAnsi" w:cstheme="minorHAnsi"/>
          <w:b/>
        </w:rPr>
      </w:pPr>
    </w:p>
    <w:p w:rsidR="007D4DB0" w:rsidRPr="008D7827" w:rsidRDefault="00933795">
      <w:pPr>
        <w:spacing w:line="360" w:lineRule="exact"/>
        <w:rPr>
          <w:rFonts w:asciiTheme="minorHAnsi" w:hAnsiTheme="minorHAnsi" w:cstheme="minorHAnsi"/>
        </w:rPr>
      </w:pPr>
      <w:r w:rsidRPr="008D7827">
        <w:rPr>
          <w:rFonts w:asciiTheme="minorHAnsi" w:hAnsiTheme="minorHAnsi" w:cstheme="minorHAnsi"/>
        </w:rPr>
        <w:t>1.</w:t>
      </w:r>
    </w:p>
    <w:p w:rsidR="007D4DB0" w:rsidRPr="008D7827" w:rsidRDefault="00933795">
      <w:pPr>
        <w:spacing w:line="360" w:lineRule="exact"/>
        <w:rPr>
          <w:rFonts w:asciiTheme="minorHAnsi" w:hAnsiTheme="minorHAnsi" w:cstheme="minorHAnsi"/>
        </w:rPr>
      </w:pPr>
      <w:r w:rsidRPr="008D7827">
        <w:rPr>
          <w:rFonts w:asciiTheme="minorHAnsi" w:hAnsiTheme="minorHAnsi" w:cstheme="minorHAnsi"/>
        </w:rPr>
        <w:t>2.</w:t>
      </w:r>
    </w:p>
    <w:p w:rsidR="00C61691" w:rsidRPr="008C32C5" w:rsidRDefault="00A90761" w:rsidP="00A90761">
      <w:pPr>
        <w:spacing w:line="36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33795" w:rsidRPr="008D7827">
        <w:rPr>
          <w:rFonts w:asciiTheme="minorHAnsi" w:hAnsiTheme="minorHAnsi" w:cstheme="minorHAnsi"/>
        </w:rPr>
        <w:t>.</w:t>
      </w:r>
    </w:p>
    <w:sectPr w:rsidR="00C61691" w:rsidRPr="008C32C5" w:rsidSect="008D7827">
      <w:headerReference w:type="default" r:id="rId9"/>
      <w:footerReference w:type="default" r:id="rId10"/>
      <w:pgSz w:w="11906" w:h="16838"/>
      <w:pgMar w:top="1440" w:right="1797" w:bottom="1440" w:left="1797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DD" w:rsidRDefault="001626DD">
      <w:r>
        <w:separator/>
      </w:r>
    </w:p>
  </w:endnote>
  <w:endnote w:type="continuationSeparator" w:id="0">
    <w:p w:rsidR="001626DD" w:rsidRDefault="0016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0C" w:rsidRPr="008C32C5" w:rsidRDefault="003C3E0C">
    <w:pPr>
      <w:pStyle w:val="a4"/>
      <w:jc w:val="center"/>
      <w:rPr>
        <w:rFonts w:asciiTheme="minorHAnsi" w:hAnsiTheme="minorHAnsi" w:cstheme="minorHAnsi"/>
      </w:rPr>
    </w:pPr>
    <w:r w:rsidRPr="008C32C5">
      <w:rPr>
        <w:rFonts w:asciiTheme="minorHAnsi" w:hAnsiTheme="minorHAnsi" w:cstheme="minorHAnsi"/>
        <w:lang w:val="zh-TW"/>
      </w:rPr>
      <w:fldChar w:fldCharType="begin"/>
    </w:r>
    <w:r w:rsidRPr="008C32C5">
      <w:rPr>
        <w:rFonts w:asciiTheme="minorHAnsi" w:hAnsiTheme="minorHAnsi" w:cstheme="minorHAnsi"/>
        <w:lang w:val="zh-TW"/>
      </w:rPr>
      <w:instrText xml:space="preserve"> PAGE </w:instrText>
    </w:r>
    <w:r w:rsidRPr="008C32C5">
      <w:rPr>
        <w:rFonts w:asciiTheme="minorHAnsi" w:hAnsiTheme="minorHAnsi" w:cstheme="minorHAnsi"/>
        <w:lang w:val="zh-TW"/>
      </w:rPr>
      <w:fldChar w:fldCharType="separate"/>
    </w:r>
    <w:r w:rsidR="00C11ED4">
      <w:rPr>
        <w:rFonts w:asciiTheme="minorHAnsi" w:hAnsiTheme="minorHAnsi" w:cstheme="minorHAnsi"/>
        <w:noProof/>
        <w:lang w:val="zh-TW"/>
      </w:rPr>
      <w:t>1</w:t>
    </w:r>
    <w:r w:rsidRPr="008C32C5">
      <w:rPr>
        <w:rFonts w:asciiTheme="minorHAnsi" w:hAnsiTheme="minorHAnsi" w:cstheme="minorHAnsi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DD" w:rsidRDefault="001626DD">
      <w:r>
        <w:rPr>
          <w:color w:val="000000"/>
        </w:rPr>
        <w:separator/>
      </w:r>
    </w:p>
  </w:footnote>
  <w:footnote w:type="continuationSeparator" w:id="0">
    <w:p w:rsidR="001626DD" w:rsidRDefault="0016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0C" w:rsidRPr="008D7827" w:rsidRDefault="00B11A98">
    <w:pPr>
      <w:pStyle w:val="a7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20</w:t>
    </w:r>
    <w:r w:rsidR="00F6759A">
      <w:rPr>
        <w:rFonts w:asciiTheme="minorHAnsi" w:hAnsiTheme="minorHAnsi" w:cstheme="minorHAnsi" w:hint="eastAsia"/>
      </w:rPr>
      <w:t>22</w:t>
    </w:r>
    <w:r>
      <w:rPr>
        <w:rFonts w:asciiTheme="minorHAnsi" w:hAnsiTheme="minorHAnsi" w:cstheme="minorHAnsi"/>
      </w:rPr>
      <w:t>/0</w:t>
    </w:r>
    <w:r w:rsidR="007D5F83">
      <w:rPr>
        <w:rFonts w:asciiTheme="minorHAnsi" w:hAnsiTheme="minorHAnsi" w:cstheme="minorHAnsi" w:hint="eastAsia"/>
      </w:rPr>
      <w:t>3</w:t>
    </w:r>
    <w:r w:rsidR="00F6759A">
      <w:rPr>
        <w:rFonts w:asciiTheme="minorHAnsi" w:hAnsiTheme="minorHAnsi" w:cstheme="minorHAnsi"/>
      </w:rPr>
      <w:t>/</w:t>
    </w:r>
    <w:r w:rsidR="00F6759A">
      <w:rPr>
        <w:rFonts w:asciiTheme="minorHAnsi" w:hAnsiTheme="minorHAnsi" w:cstheme="minorHAnsi" w:hint="eastAsia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63D7"/>
    <w:multiLevelType w:val="hybridMultilevel"/>
    <w:tmpl w:val="DD4A12C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353B7"/>
    <w:multiLevelType w:val="multilevel"/>
    <w:tmpl w:val="D7DEFF8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F95717"/>
    <w:multiLevelType w:val="hybridMultilevel"/>
    <w:tmpl w:val="6778FD26"/>
    <w:lvl w:ilvl="0" w:tplc="E5D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892AAC"/>
    <w:multiLevelType w:val="hybridMultilevel"/>
    <w:tmpl w:val="3E6AF3EA"/>
    <w:lvl w:ilvl="0" w:tplc="A748F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DB0"/>
    <w:rsid w:val="00015744"/>
    <w:rsid w:val="001626DD"/>
    <w:rsid w:val="00202E54"/>
    <w:rsid w:val="00212CFC"/>
    <w:rsid w:val="002E26A4"/>
    <w:rsid w:val="00311523"/>
    <w:rsid w:val="00346677"/>
    <w:rsid w:val="003C3E0C"/>
    <w:rsid w:val="003E7715"/>
    <w:rsid w:val="004164E6"/>
    <w:rsid w:val="00456225"/>
    <w:rsid w:val="00467521"/>
    <w:rsid w:val="004839B5"/>
    <w:rsid w:val="00490DB8"/>
    <w:rsid w:val="0055218D"/>
    <w:rsid w:val="005867C9"/>
    <w:rsid w:val="005D58BF"/>
    <w:rsid w:val="005F5035"/>
    <w:rsid w:val="00613478"/>
    <w:rsid w:val="0067055F"/>
    <w:rsid w:val="00711342"/>
    <w:rsid w:val="007157F6"/>
    <w:rsid w:val="00784715"/>
    <w:rsid w:val="007D4DB0"/>
    <w:rsid w:val="007D5F83"/>
    <w:rsid w:val="008C32C5"/>
    <w:rsid w:val="008D73FB"/>
    <w:rsid w:val="008D7827"/>
    <w:rsid w:val="00922025"/>
    <w:rsid w:val="00926F34"/>
    <w:rsid w:val="00933795"/>
    <w:rsid w:val="009D6DCE"/>
    <w:rsid w:val="00A10F1A"/>
    <w:rsid w:val="00A90761"/>
    <w:rsid w:val="00A91F35"/>
    <w:rsid w:val="00AD45BA"/>
    <w:rsid w:val="00B11A98"/>
    <w:rsid w:val="00B15AC8"/>
    <w:rsid w:val="00B432E9"/>
    <w:rsid w:val="00BA48E0"/>
    <w:rsid w:val="00BE37EA"/>
    <w:rsid w:val="00C01DE6"/>
    <w:rsid w:val="00C11ED4"/>
    <w:rsid w:val="00C34086"/>
    <w:rsid w:val="00C4392B"/>
    <w:rsid w:val="00C61691"/>
    <w:rsid w:val="00CE2607"/>
    <w:rsid w:val="00CF70E5"/>
    <w:rsid w:val="00D566CF"/>
    <w:rsid w:val="00D62EBE"/>
    <w:rsid w:val="00D86186"/>
    <w:rsid w:val="00DA41AE"/>
    <w:rsid w:val="00DC4A00"/>
    <w:rsid w:val="00DE76D1"/>
    <w:rsid w:val="00E123B6"/>
    <w:rsid w:val="00EA5C4A"/>
    <w:rsid w:val="00F53117"/>
    <w:rsid w:val="00F61C47"/>
    <w:rsid w:val="00F6759A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7E24"/>
  <w15:docId w15:val="{E1F45E09-ED6C-46FD-B2A8-ED3C0538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6">
    <w:name w:val="Strong"/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rPr>
      <w:rFonts w:eastAsia="標楷體"/>
      <w:kern w:val="3"/>
      <w:sz w:val="28"/>
      <w:szCs w:val="28"/>
    </w:rPr>
  </w:style>
  <w:style w:type="paragraph" w:styleId="ab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c">
    <w:name w:val="結語 字元"/>
    <w:rPr>
      <w:rFonts w:eastAsia="標楷體"/>
      <w:kern w:val="3"/>
      <w:sz w:val="28"/>
      <w:szCs w:val="28"/>
    </w:rPr>
  </w:style>
  <w:style w:type="character" w:customStyle="1" w:styleId="ad">
    <w:name w:val="頁尾 字元"/>
    <w:rPr>
      <w:kern w:val="3"/>
    </w:rPr>
  </w:style>
  <w:style w:type="paragraph" w:styleId="ae">
    <w:name w:val="List Paragraph"/>
    <w:basedOn w:val="a"/>
    <w:uiPriority w:val="34"/>
    <w:qFormat/>
    <w:rsid w:val="00D62EBE"/>
    <w:pPr>
      <w:ind w:leftChars="200" w:left="480"/>
    </w:pPr>
  </w:style>
  <w:style w:type="character" w:styleId="af">
    <w:name w:val="Hyperlink"/>
    <w:basedOn w:val="a0"/>
    <w:uiPriority w:val="99"/>
    <w:semiHidden/>
    <w:unhideWhenUsed/>
    <w:rsid w:val="00C6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sd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User</cp:lastModifiedBy>
  <cp:revision>35</cp:revision>
  <cp:lastPrinted>2012-01-30T06:14:00Z</cp:lastPrinted>
  <dcterms:created xsi:type="dcterms:W3CDTF">2017-09-21T01:55:00Z</dcterms:created>
  <dcterms:modified xsi:type="dcterms:W3CDTF">2022-07-04T08:24:00Z</dcterms:modified>
</cp:coreProperties>
</file>