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0D1D" w14:textId="335D6A4C" w:rsidR="00801DB3" w:rsidRPr="003E3423" w:rsidRDefault="003F50A4" w:rsidP="00801DB3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國立</w:t>
      </w:r>
      <w:r w:rsidR="00801DB3" w:rsidRPr="003E3423">
        <w:rPr>
          <w:rFonts w:ascii="微軟正黑體" w:eastAsia="微軟正黑體" w:hAnsi="微軟正黑體" w:hint="eastAsia"/>
          <w:b/>
          <w:sz w:val="28"/>
          <w:szCs w:val="28"/>
        </w:rPr>
        <w:t>臺灣大學農藝</w:t>
      </w:r>
      <w:r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801DB3" w:rsidRPr="003E3423">
        <w:rPr>
          <w:rFonts w:ascii="微軟正黑體" w:eastAsia="微軟正黑體" w:hAnsi="微軟正黑體" w:hint="eastAsia"/>
          <w:b/>
          <w:sz w:val="28"/>
          <w:szCs w:val="28"/>
        </w:rPr>
        <w:t>系</w:t>
      </w:r>
      <w:r w:rsidR="00C75F15" w:rsidRPr="003E3423">
        <w:rPr>
          <w:rFonts w:ascii="微軟正黑體" w:eastAsia="微軟正黑體" w:hAnsi="微軟正黑體" w:hint="eastAsia"/>
          <w:b/>
          <w:sz w:val="28"/>
          <w:szCs w:val="28"/>
        </w:rPr>
        <w:t>研究所</w:t>
      </w:r>
      <w:r w:rsidR="00801DB3" w:rsidRPr="003E3423">
        <w:rPr>
          <w:rFonts w:ascii="微軟正黑體" w:eastAsia="微軟正黑體" w:hAnsi="微軟正黑體" w:hint="eastAsia"/>
          <w:b/>
          <w:sz w:val="28"/>
          <w:szCs w:val="28"/>
        </w:rPr>
        <w:t>先修生甄選辦法</w:t>
      </w:r>
    </w:p>
    <w:p w14:paraId="767A410B" w14:textId="177E585F" w:rsidR="00877A77" w:rsidRDefault="00877A77" w:rsidP="00877A77">
      <w:pPr>
        <w:wordWrap w:val="0"/>
        <w:spacing w:line="0" w:lineRule="atLeast"/>
        <w:jc w:val="right"/>
        <w:rPr>
          <w:rFonts w:ascii="微軟正黑體" w:eastAsia="微軟正黑體" w:hAnsi="微軟正黑體"/>
        </w:rPr>
      </w:pPr>
      <w:r w:rsidRPr="00012DFD">
        <w:rPr>
          <w:rFonts w:ascii="微軟正黑體" w:eastAsia="微軟正黑體" w:hAnsi="微軟正黑體" w:hint="eastAsia"/>
        </w:rPr>
        <w:t>114.</w:t>
      </w:r>
      <w:r w:rsidR="00F81E40" w:rsidRPr="00012DFD">
        <w:rPr>
          <w:rFonts w:ascii="微軟正黑體" w:eastAsia="微軟正黑體" w:hAnsi="微軟正黑體" w:hint="eastAsia"/>
        </w:rPr>
        <w:t>4.23</w:t>
      </w:r>
      <w:r w:rsidRPr="00012DFD">
        <w:rPr>
          <w:rFonts w:ascii="微軟正黑體" w:eastAsia="微軟正黑體" w:hAnsi="微軟正黑體" w:hint="eastAsia"/>
        </w:rPr>
        <w:t xml:space="preserve"> </w:t>
      </w:r>
      <w:r w:rsidR="00116D5D">
        <w:rPr>
          <w:rFonts w:ascii="微軟正黑體" w:eastAsia="微軟正黑體" w:hAnsi="微軟正黑體" w:hint="eastAsia"/>
        </w:rPr>
        <w:t>113學年第</w:t>
      </w:r>
      <w:r w:rsidR="0009363A">
        <w:rPr>
          <w:rFonts w:ascii="微軟正黑體" w:eastAsia="微軟正黑體" w:hAnsi="微軟正黑體" w:hint="eastAsia"/>
        </w:rPr>
        <w:t>4</w:t>
      </w:r>
      <w:bookmarkStart w:id="0" w:name="_GoBack"/>
      <w:bookmarkEnd w:id="0"/>
      <w:r w:rsidR="00116D5D">
        <w:rPr>
          <w:rFonts w:ascii="微軟正黑體" w:eastAsia="微軟正黑體" w:hAnsi="微軟正黑體" w:hint="eastAsia"/>
        </w:rPr>
        <w:t>次</w:t>
      </w:r>
      <w:r w:rsidRPr="00012DFD">
        <w:rPr>
          <w:rFonts w:ascii="微軟正黑體" w:eastAsia="微軟正黑體" w:hAnsi="微軟正黑體" w:hint="eastAsia"/>
        </w:rPr>
        <w:t>系務會議</w:t>
      </w:r>
      <w:r w:rsidR="00116D5D">
        <w:rPr>
          <w:rFonts w:ascii="微軟正黑體" w:eastAsia="微軟正黑體" w:hAnsi="微軟正黑體" w:hint="eastAsia"/>
        </w:rPr>
        <w:t>通過</w:t>
      </w:r>
    </w:p>
    <w:p w14:paraId="4B1E40F3" w14:textId="77777777" w:rsidR="00012DFD" w:rsidRPr="00012DFD" w:rsidRDefault="00012DFD" w:rsidP="00012DFD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62AE9127" w14:textId="77777777" w:rsidR="00801DB3" w:rsidRPr="003E3423" w:rsidRDefault="00801DB3" w:rsidP="003E3423">
      <w:pPr>
        <w:spacing w:beforeLines="50" w:before="180" w:line="0" w:lineRule="atLeast"/>
        <w:ind w:left="425" w:hangingChars="177" w:hanging="425"/>
        <w:rPr>
          <w:rFonts w:ascii="微軟正黑體" w:eastAsia="微軟正黑體" w:hAnsi="微軟正黑體"/>
        </w:rPr>
      </w:pPr>
      <w:r w:rsidRPr="003E3423">
        <w:rPr>
          <w:rFonts w:ascii="微軟正黑體" w:eastAsia="微軟正黑體" w:hAnsi="微軟正黑體" w:hint="eastAsia"/>
        </w:rPr>
        <w:t>一、為鼓勵本系學士班學生繼續於本系修讀碩</w:t>
      </w:r>
      <w:r w:rsidR="003E3423" w:rsidRPr="003E3423">
        <w:rPr>
          <w:rFonts w:ascii="微軟正黑體" w:eastAsia="微軟正黑體" w:hAnsi="微軟正黑體" w:hint="eastAsia"/>
        </w:rPr>
        <w:t>、</w:t>
      </w:r>
      <w:r w:rsidR="00C75F15" w:rsidRPr="003E3423">
        <w:rPr>
          <w:rFonts w:ascii="微軟正黑體" w:eastAsia="微軟正黑體" w:hAnsi="微軟正黑體" w:hint="eastAsia"/>
        </w:rPr>
        <w:t>博</w:t>
      </w:r>
      <w:r w:rsidRPr="003E3423">
        <w:rPr>
          <w:rFonts w:ascii="微軟正黑體" w:eastAsia="微軟正黑體" w:hAnsi="微軟正黑體" w:hint="eastAsia"/>
        </w:rPr>
        <w:t>士班課程，以期連貫學習及縮短修業年限，特訂定本辦法。</w:t>
      </w:r>
      <w:r w:rsidRPr="003E3423">
        <w:rPr>
          <w:rFonts w:ascii="微軟正黑體" w:eastAsia="微軟正黑體" w:hAnsi="微軟正黑體"/>
        </w:rPr>
        <w:t xml:space="preserve"> </w:t>
      </w:r>
    </w:p>
    <w:p w14:paraId="5E036E11" w14:textId="3308EEB9" w:rsidR="00801DB3" w:rsidRPr="003E3423" w:rsidRDefault="00801DB3" w:rsidP="003E3423">
      <w:pPr>
        <w:spacing w:beforeLines="50" w:before="180" w:line="0" w:lineRule="atLeast"/>
        <w:ind w:left="425" w:hangingChars="177" w:hanging="425"/>
        <w:rPr>
          <w:rFonts w:ascii="微軟正黑體" w:eastAsia="微軟正黑體" w:hAnsi="微軟正黑體"/>
        </w:rPr>
      </w:pPr>
      <w:r w:rsidRPr="003E3423">
        <w:rPr>
          <w:rFonts w:ascii="微軟正黑體" w:eastAsia="微軟正黑體" w:hAnsi="微軟正黑體" w:hint="eastAsia"/>
        </w:rPr>
        <w:t>二、甄選資格為本系</w:t>
      </w:r>
      <w:r w:rsidR="002473A5" w:rsidRPr="003E3423">
        <w:rPr>
          <w:rFonts w:ascii="微軟正黑體" w:eastAsia="微軟正黑體" w:hAnsi="微軟正黑體" w:hint="eastAsia"/>
        </w:rPr>
        <w:t>學</w:t>
      </w:r>
      <w:r w:rsidRPr="003E3423">
        <w:rPr>
          <w:rFonts w:ascii="微軟正黑體" w:eastAsia="微軟正黑體" w:hAnsi="微軟正黑體" w:hint="eastAsia"/>
        </w:rPr>
        <w:t>士班</w:t>
      </w:r>
      <w:r w:rsidR="00C75F15" w:rsidRPr="003E3423">
        <w:rPr>
          <w:rFonts w:ascii="微軟正黑體" w:eastAsia="微軟正黑體" w:hAnsi="微軟正黑體" w:hint="eastAsia"/>
        </w:rPr>
        <w:t>修畢三學年之在學學生</w:t>
      </w:r>
      <w:r w:rsidR="003F50A4">
        <w:rPr>
          <w:rFonts w:ascii="微軟正黑體" w:eastAsia="微軟正黑體" w:hAnsi="微軟正黑體" w:hint="eastAsia"/>
        </w:rPr>
        <w:t>或</w:t>
      </w:r>
      <w:r w:rsidR="00C75F15" w:rsidRPr="003E3423">
        <w:rPr>
          <w:rFonts w:ascii="微軟正黑體" w:eastAsia="微軟正黑體" w:hAnsi="微軟正黑體" w:hint="eastAsia"/>
        </w:rPr>
        <w:t>通過本系學士榮譽學程者</w:t>
      </w:r>
      <w:r w:rsidRPr="003E3423">
        <w:rPr>
          <w:rFonts w:ascii="微軟正黑體" w:eastAsia="微軟正黑體" w:hAnsi="微軟正黑體" w:hint="eastAsia"/>
        </w:rPr>
        <w:t>。</w:t>
      </w:r>
      <w:r w:rsidRPr="003E3423">
        <w:rPr>
          <w:rFonts w:ascii="微軟正黑體" w:eastAsia="微軟正黑體" w:hAnsi="微軟正黑體"/>
        </w:rPr>
        <w:t xml:space="preserve"> </w:t>
      </w:r>
    </w:p>
    <w:p w14:paraId="44A26767" w14:textId="4B7598B9" w:rsidR="00801DB3" w:rsidRPr="003E3423" w:rsidRDefault="00801DB3" w:rsidP="003E3423">
      <w:pPr>
        <w:spacing w:beforeLines="50" w:before="180" w:line="0" w:lineRule="atLeast"/>
        <w:ind w:left="425" w:hangingChars="177" w:hanging="425"/>
        <w:rPr>
          <w:rFonts w:ascii="微軟正黑體" w:eastAsia="微軟正黑體" w:hAnsi="微軟正黑體"/>
        </w:rPr>
      </w:pPr>
      <w:r w:rsidRPr="003E3423">
        <w:rPr>
          <w:rFonts w:ascii="微軟正黑體" w:eastAsia="微軟正黑體" w:hAnsi="微軟正黑體" w:hint="eastAsia"/>
        </w:rPr>
        <w:t>三、先修生甄選申請為每年</w:t>
      </w:r>
      <w:r w:rsidR="00287BF9" w:rsidRPr="003E3423">
        <w:rPr>
          <w:rFonts w:ascii="微軟正黑體" w:eastAsia="微軟正黑體" w:hAnsi="微軟正黑體" w:hint="eastAsia"/>
        </w:rPr>
        <w:t>3</w:t>
      </w:r>
      <w:r w:rsidRPr="003E3423">
        <w:rPr>
          <w:rFonts w:ascii="微軟正黑體" w:eastAsia="微軟正黑體" w:hAnsi="微軟正黑體" w:hint="eastAsia"/>
        </w:rPr>
        <w:t>月1日~</w:t>
      </w:r>
      <w:r w:rsidR="00287BF9" w:rsidRPr="003E3423">
        <w:rPr>
          <w:rFonts w:ascii="微軟正黑體" w:eastAsia="微軟正黑體" w:hAnsi="微軟正黑體" w:hint="eastAsia"/>
        </w:rPr>
        <w:t>3</w:t>
      </w:r>
      <w:r w:rsidRPr="003E3423">
        <w:rPr>
          <w:rFonts w:ascii="微軟正黑體" w:eastAsia="微軟正黑體" w:hAnsi="微軟正黑體" w:hint="eastAsia"/>
        </w:rPr>
        <w:t>月20日截止</w:t>
      </w:r>
      <w:r w:rsidR="002473A5" w:rsidRPr="003E3423">
        <w:rPr>
          <w:rFonts w:ascii="微軟正黑體" w:eastAsia="微軟正黑體" w:hAnsi="微軟正黑體" w:hint="eastAsia"/>
        </w:rPr>
        <w:t xml:space="preserve"> </w:t>
      </w:r>
      <w:r w:rsidRPr="003E3423">
        <w:rPr>
          <w:rFonts w:ascii="微軟正黑體" w:eastAsia="微軟正黑體" w:hAnsi="微軟正黑體" w:hint="eastAsia"/>
        </w:rPr>
        <w:t>(申請表經由導師簽章後，附上成績單</w:t>
      </w:r>
      <w:r w:rsidR="003E3423" w:rsidRPr="003E3423">
        <w:rPr>
          <w:rFonts w:ascii="微軟正黑體" w:eastAsia="微軟正黑體" w:hAnsi="微軟正黑體" w:hint="eastAsia"/>
        </w:rPr>
        <w:t>或本系學士榮譽學程通過證明</w:t>
      </w:r>
      <w:r w:rsidR="003F50A4">
        <w:rPr>
          <w:rFonts w:ascii="微軟正黑體" w:eastAsia="微軟正黑體" w:hAnsi="微軟正黑體" w:hint="eastAsia"/>
        </w:rPr>
        <w:t>，</w:t>
      </w:r>
      <w:r w:rsidRPr="003E3423">
        <w:rPr>
          <w:rFonts w:ascii="微軟正黑體" w:eastAsia="微軟正黑體" w:hAnsi="微軟正黑體" w:hint="eastAsia"/>
        </w:rPr>
        <w:t>送系</w:t>
      </w:r>
      <w:r w:rsidR="00287BF9" w:rsidRPr="003E3423">
        <w:rPr>
          <w:rFonts w:ascii="微軟正黑體" w:eastAsia="微軟正黑體" w:hAnsi="微軟正黑體" w:hint="eastAsia"/>
        </w:rPr>
        <w:t>招生委員會</w:t>
      </w:r>
      <w:r w:rsidRPr="003E3423">
        <w:rPr>
          <w:rFonts w:ascii="微軟正黑體" w:eastAsia="微軟正黑體" w:hAnsi="微軟正黑體" w:hint="eastAsia"/>
        </w:rPr>
        <w:t>審查)，並將甄選通過之「</w:t>
      </w:r>
      <w:r w:rsidR="005D27D0" w:rsidRPr="003E3423">
        <w:rPr>
          <w:rFonts w:ascii="微軟正黑體" w:eastAsia="微軟正黑體" w:hAnsi="微軟正黑體" w:hint="eastAsia"/>
        </w:rPr>
        <w:t>研究所</w:t>
      </w:r>
      <w:r w:rsidRPr="003E3423">
        <w:rPr>
          <w:rFonts w:ascii="微軟正黑體" w:eastAsia="微軟正黑體" w:hAnsi="微軟正黑體" w:hint="eastAsia"/>
        </w:rPr>
        <w:t>先修生」名單</w:t>
      </w:r>
      <w:r w:rsidR="00012DFD" w:rsidRPr="003E3423">
        <w:rPr>
          <w:rFonts w:ascii="微軟正黑體" w:eastAsia="微軟正黑體" w:hAnsi="微軟正黑體" w:hint="eastAsia"/>
        </w:rPr>
        <w:t>及可抵免課程列表</w:t>
      </w:r>
      <w:r w:rsidRPr="003E3423">
        <w:rPr>
          <w:rFonts w:ascii="微軟正黑體" w:eastAsia="微軟正黑體" w:hAnsi="微軟正黑體" w:hint="eastAsia"/>
        </w:rPr>
        <w:t>送教務處備查。</w:t>
      </w:r>
      <w:r w:rsidRPr="003E3423">
        <w:rPr>
          <w:rFonts w:ascii="微軟正黑體" w:eastAsia="微軟正黑體" w:hAnsi="微軟正黑體"/>
        </w:rPr>
        <w:t xml:space="preserve"> </w:t>
      </w:r>
    </w:p>
    <w:p w14:paraId="2565C378" w14:textId="77777777" w:rsidR="00801DB3" w:rsidRPr="003E3423" w:rsidRDefault="00801DB3" w:rsidP="003E3423">
      <w:pPr>
        <w:spacing w:beforeLines="50" w:before="180" w:line="0" w:lineRule="atLeast"/>
        <w:ind w:left="425" w:hangingChars="177" w:hanging="425"/>
        <w:rPr>
          <w:rFonts w:ascii="微軟正黑體" w:eastAsia="微軟正黑體" w:hAnsi="微軟正黑體"/>
        </w:rPr>
      </w:pPr>
      <w:r w:rsidRPr="003E3423">
        <w:rPr>
          <w:rFonts w:ascii="微軟正黑體" w:eastAsia="微軟正黑體" w:hAnsi="微軟正黑體" w:hint="eastAsia"/>
        </w:rPr>
        <w:t>四、「</w:t>
      </w:r>
      <w:r w:rsidR="00C75F15" w:rsidRPr="003E3423">
        <w:rPr>
          <w:rFonts w:ascii="微軟正黑體" w:eastAsia="微軟正黑體" w:hAnsi="微軟正黑體" w:hint="eastAsia"/>
        </w:rPr>
        <w:t>研究所</w:t>
      </w:r>
      <w:r w:rsidRPr="003E3423">
        <w:rPr>
          <w:rFonts w:ascii="微軟正黑體" w:eastAsia="微軟正黑體" w:hAnsi="微軟正黑體" w:hint="eastAsia"/>
        </w:rPr>
        <w:t>先修生」仍須於本校學則規定之修業期限屆滿（含）前取得學士學位，並參加本系碩</w:t>
      </w:r>
      <w:r w:rsidR="003E3423" w:rsidRPr="003E3423">
        <w:rPr>
          <w:rFonts w:ascii="微軟正黑體" w:eastAsia="微軟正黑體" w:hAnsi="微軟正黑體" w:hint="eastAsia"/>
        </w:rPr>
        <w:t>、</w:t>
      </w:r>
      <w:r w:rsidR="005D27D0" w:rsidRPr="003E3423">
        <w:rPr>
          <w:rFonts w:ascii="微軟正黑體" w:eastAsia="微軟正黑體" w:hAnsi="微軟正黑體" w:hint="eastAsia"/>
        </w:rPr>
        <w:t>博</w:t>
      </w:r>
      <w:r w:rsidRPr="003E3423">
        <w:rPr>
          <w:rFonts w:ascii="微軟正黑體" w:eastAsia="微軟正黑體" w:hAnsi="微軟正黑體" w:hint="eastAsia"/>
        </w:rPr>
        <w:t>士班甄試入學或一般入學考試，經錄取後，始正式取得本系碩</w:t>
      </w:r>
      <w:r w:rsidR="005D27D0" w:rsidRPr="003E3423">
        <w:rPr>
          <w:rFonts w:ascii="微軟正黑體" w:eastAsia="微軟正黑體" w:hAnsi="微軟正黑體" w:hint="eastAsia"/>
        </w:rPr>
        <w:t>博</w:t>
      </w:r>
      <w:r w:rsidRPr="003E3423">
        <w:rPr>
          <w:rFonts w:ascii="微軟正黑體" w:eastAsia="微軟正黑體" w:hAnsi="微軟正黑體" w:hint="eastAsia"/>
        </w:rPr>
        <w:t>士班入學資格。</w:t>
      </w:r>
      <w:r w:rsidRPr="003E3423">
        <w:rPr>
          <w:rFonts w:ascii="微軟正黑體" w:eastAsia="微軟正黑體" w:hAnsi="微軟正黑體"/>
        </w:rPr>
        <w:t xml:space="preserve"> </w:t>
      </w:r>
    </w:p>
    <w:p w14:paraId="4C089F65" w14:textId="77777777" w:rsidR="00801DB3" w:rsidRPr="003E3423" w:rsidRDefault="00801DB3" w:rsidP="003E3423">
      <w:pPr>
        <w:spacing w:beforeLines="50" w:before="180" w:line="0" w:lineRule="atLeast"/>
        <w:ind w:left="425" w:hangingChars="177" w:hanging="425"/>
        <w:rPr>
          <w:rFonts w:ascii="微軟正黑體" w:eastAsia="微軟正黑體" w:hAnsi="微軟正黑體"/>
        </w:rPr>
      </w:pPr>
      <w:r w:rsidRPr="003E3423">
        <w:rPr>
          <w:rFonts w:ascii="微軟正黑體" w:eastAsia="微軟正黑體" w:hAnsi="微軟正黑體" w:hint="eastAsia"/>
        </w:rPr>
        <w:t>五、「</w:t>
      </w:r>
      <w:r w:rsidR="00C75F15" w:rsidRPr="003E3423">
        <w:rPr>
          <w:rFonts w:ascii="微軟正黑體" w:eastAsia="微軟正黑體" w:hAnsi="微軟正黑體" w:hint="eastAsia"/>
        </w:rPr>
        <w:t>研究所</w:t>
      </w:r>
      <w:r w:rsidRPr="003E3423">
        <w:rPr>
          <w:rFonts w:ascii="微軟正黑體" w:eastAsia="微軟正黑體" w:hAnsi="微軟正黑體" w:hint="eastAsia"/>
        </w:rPr>
        <w:t>先修生」於取得本系碩</w:t>
      </w:r>
      <w:r w:rsidR="003E3423" w:rsidRPr="003E3423">
        <w:rPr>
          <w:rFonts w:ascii="微軟正黑體" w:eastAsia="微軟正黑體" w:hAnsi="微軟正黑體" w:hint="eastAsia"/>
        </w:rPr>
        <w:t>、</w:t>
      </w:r>
      <w:r w:rsidR="00B231AE" w:rsidRPr="003E3423">
        <w:rPr>
          <w:rFonts w:ascii="微軟正黑體" w:eastAsia="微軟正黑體" w:hAnsi="微軟正黑體" w:hint="eastAsia"/>
        </w:rPr>
        <w:t>博</w:t>
      </w:r>
      <w:r w:rsidRPr="003E3423">
        <w:rPr>
          <w:rFonts w:ascii="微軟正黑體" w:eastAsia="微軟正黑體" w:hAnsi="微軟正黑體" w:hint="eastAsia"/>
        </w:rPr>
        <w:t>士班入學資格後，其於學士班所選修之</w:t>
      </w:r>
      <w:r w:rsidR="003E3423" w:rsidRPr="003E3423">
        <w:rPr>
          <w:rFonts w:ascii="微軟正黑體" w:eastAsia="微軟正黑體" w:hAnsi="微軟正黑體" w:hint="eastAsia"/>
        </w:rPr>
        <w:t>研究所</w:t>
      </w:r>
      <w:r w:rsidRPr="003E3423">
        <w:rPr>
          <w:rFonts w:ascii="微軟正黑體" w:eastAsia="微軟正黑體" w:hAnsi="微軟正黑體" w:hint="eastAsia"/>
        </w:rPr>
        <w:t>班課程，得申請抵免學分，不受應修畢業學分總數二分之一之限制。惟已計入學士班畢業學分數之科目，不得再申請抵免。</w:t>
      </w:r>
      <w:r w:rsidRPr="003E3423">
        <w:rPr>
          <w:rFonts w:ascii="微軟正黑體" w:eastAsia="微軟正黑體" w:hAnsi="微軟正黑體"/>
        </w:rPr>
        <w:t xml:space="preserve"> </w:t>
      </w:r>
    </w:p>
    <w:p w14:paraId="01D7C681" w14:textId="77777777" w:rsidR="00801DB3" w:rsidRPr="003E3423" w:rsidRDefault="00801DB3" w:rsidP="003E3423">
      <w:pPr>
        <w:spacing w:beforeLines="50" w:before="180" w:line="0" w:lineRule="atLeast"/>
        <w:ind w:left="425" w:hangingChars="177" w:hanging="425"/>
        <w:rPr>
          <w:rFonts w:ascii="微軟正黑體" w:eastAsia="微軟正黑體" w:hAnsi="微軟正黑體"/>
        </w:rPr>
      </w:pPr>
      <w:r w:rsidRPr="003E3423">
        <w:rPr>
          <w:rFonts w:ascii="微軟正黑體" w:eastAsia="微軟正黑體" w:hAnsi="微軟正黑體" w:hint="eastAsia"/>
        </w:rPr>
        <w:t>六、本要點如有未盡事宜，悉依校方相關法令規定辦理。</w:t>
      </w:r>
      <w:r w:rsidRPr="003E3423">
        <w:rPr>
          <w:rFonts w:ascii="微軟正黑體" w:eastAsia="微軟正黑體" w:hAnsi="微軟正黑體"/>
        </w:rPr>
        <w:t xml:space="preserve"> </w:t>
      </w:r>
    </w:p>
    <w:p w14:paraId="4DE6EA0D" w14:textId="77777777" w:rsidR="00223956" w:rsidRPr="003E3423" w:rsidRDefault="00801DB3" w:rsidP="003E3423">
      <w:pPr>
        <w:spacing w:beforeLines="50" w:before="180" w:line="0" w:lineRule="atLeast"/>
        <w:ind w:left="425" w:hangingChars="177" w:hanging="425"/>
        <w:rPr>
          <w:rFonts w:ascii="微軟正黑體" w:eastAsia="微軟正黑體" w:hAnsi="微軟正黑體"/>
        </w:rPr>
      </w:pPr>
      <w:r w:rsidRPr="003E3423">
        <w:rPr>
          <w:rFonts w:ascii="微軟正黑體" w:eastAsia="微軟正黑體" w:hAnsi="微軟正黑體" w:hint="eastAsia"/>
        </w:rPr>
        <w:t>七、本要點經系務會議通過後實施，修正時亦同。</w:t>
      </w:r>
    </w:p>
    <w:p w14:paraId="2EADCE7E" w14:textId="77777777" w:rsidR="00C75F15" w:rsidRDefault="00C75F15" w:rsidP="00801DB3">
      <w:pPr>
        <w:spacing w:line="0" w:lineRule="atLeast"/>
        <w:ind w:left="425" w:hangingChars="177" w:hanging="425"/>
        <w:rPr>
          <w:rFonts w:ascii="微軟正黑體" w:eastAsia="微軟正黑體" w:hAnsi="微軟正黑體"/>
        </w:rPr>
      </w:pPr>
    </w:p>
    <w:p w14:paraId="5CD7731D" w14:textId="77777777" w:rsidR="00F81E40" w:rsidRDefault="00F81E40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14:paraId="386FB64B" w14:textId="77777777" w:rsidR="00801DB3" w:rsidRPr="00801DB3" w:rsidRDefault="00801DB3" w:rsidP="00801DB3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01DB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「台灣大學農藝系</w:t>
      </w:r>
      <w:r w:rsidR="00922C41" w:rsidRPr="00D870A1">
        <w:rPr>
          <w:rFonts w:ascii="微軟正黑體" w:eastAsia="微軟正黑體" w:hAnsi="微軟正黑體" w:hint="eastAsia"/>
          <w:b/>
          <w:sz w:val="32"/>
          <w:szCs w:val="32"/>
        </w:rPr>
        <w:t>研究所</w:t>
      </w:r>
      <w:r w:rsidRPr="00801DB3">
        <w:rPr>
          <w:rFonts w:ascii="微軟正黑體" w:eastAsia="微軟正黑體" w:hAnsi="微軟正黑體" w:hint="eastAsia"/>
          <w:b/>
          <w:sz w:val="32"/>
          <w:szCs w:val="32"/>
        </w:rPr>
        <w:t>先俢生甄選辦法」申請表</w:t>
      </w:r>
    </w:p>
    <w:p w14:paraId="30B12354" w14:textId="77777777" w:rsidR="00801DB3" w:rsidRPr="00801DB3" w:rsidRDefault="00801DB3" w:rsidP="00801DB3">
      <w:pPr>
        <w:spacing w:line="0" w:lineRule="atLeast"/>
        <w:ind w:left="3840" w:firstLine="480"/>
        <w:rPr>
          <w:rFonts w:ascii="微軟正黑體" w:eastAsia="微軟正黑體" w:hAnsi="微軟正黑體"/>
          <w:sz w:val="28"/>
          <w:szCs w:val="28"/>
        </w:rPr>
      </w:pPr>
      <w:r w:rsidRPr="00801DB3">
        <w:rPr>
          <w:rFonts w:ascii="微軟正黑體" w:eastAsia="微軟正黑體" w:hAnsi="微軟正黑體" w:hint="eastAsia"/>
          <w:sz w:val="28"/>
          <w:szCs w:val="28"/>
        </w:rPr>
        <w:t>申請日期:    年    月     日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801DB3" w:rsidRPr="00801DB3" w14:paraId="48351D35" w14:textId="77777777" w:rsidTr="00CD5C0A">
        <w:trPr>
          <w:trHeight w:val="1265"/>
        </w:trPr>
        <w:tc>
          <w:tcPr>
            <w:tcW w:w="8784" w:type="dxa"/>
            <w:gridSpan w:val="2"/>
          </w:tcPr>
          <w:p w14:paraId="16A51D51" w14:textId="77777777" w:rsidR="00D870A1" w:rsidRDefault="00801DB3" w:rsidP="00CD5C0A">
            <w:pPr>
              <w:pStyle w:val="a3"/>
              <w:spacing w:beforeLines="100" w:before="360" w:line="0" w:lineRule="atLeast"/>
              <w:ind w:leftChars="0" w:left="17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D870A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學生</w:t>
            </w:r>
            <w:r w:rsidRPr="00D870A1">
              <w:rPr>
                <w:rFonts w:ascii="微軟正黑體" w:eastAsia="微軟正黑體" w:hAnsi="微軟正黑體" w:cs="Arial Unicode MS" w:hint="eastAsia"/>
                <w:sz w:val="28"/>
                <w:szCs w:val="28"/>
              </w:rPr>
              <w:t>:______________________ (</w:t>
            </w:r>
            <w:r w:rsidRPr="00D870A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學號</w:t>
            </w:r>
            <w:r w:rsidRPr="00D870A1">
              <w:rPr>
                <w:rFonts w:ascii="微軟正黑體" w:eastAsia="微軟正黑體" w:hAnsi="微軟正黑體" w:cs="Arial Unicode MS" w:hint="eastAsia"/>
                <w:sz w:val="28"/>
                <w:szCs w:val="28"/>
              </w:rPr>
              <w:t>:___________________)</w:t>
            </w:r>
            <w:r w:rsidRPr="00D870A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，擬申請為</w:t>
            </w:r>
            <w:r w:rsidR="00D870A1" w:rsidRPr="00D870A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研究所</w:t>
            </w:r>
            <w:r w:rsidRPr="00D870A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先俢生，於</w:t>
            </w:r>
            <w:r w:rsidRPr="00D870A1">
              <w:rPr>
                <w:rFonts w:ascii="微軟正黑體" w:eastAsia="微軟正黑體" w:hAnsi="微軟正黑體" w:hint="eastAsia"/>
                <w:sz w:val="28"/>
                <w:szCs w:val="28"/>
              </w:rPr>
              <w:t>本校學則規定之修業期限屆滿前</w:t>
            </w:r>
            <w:r w:rsidRPr="00D870A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修習</w:t>
            </w:r>
            <w:r w:rsidR="00CD5C0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研究所</w:t>
            </w:r>
            <w:r w:rsidRPr="00D870A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課程。</w:t>
            </w:r>
          </w:p>
          <w:p w14:paraId="5762710F" w14:textId="77777777" w:rsidR="00D870A1" w:rsidRPr="00D870A1" w:rsidRDefault="00D870A1" w:rsidP="00D870A1">
            <w:pPr>
              <w:pStyle w:val="a3"/>
              <w:spacing w:beforeLines="50" w:before="180" w:line="0" w:lineRule="atLeast"/>
              <w:ind w:leftChars="0" w:left="17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70A1">
              <w:rPr>
                <w:rFonts w:hint="eastAsia"/>
                <w:sz w:val="28"/>
                <w:szCs w:val="28"/>
              </w:rPr>
              <w:t>□</w:t>
            </w:r>
            <w:r w:rsidRPr="00D870A1">
              <w:rPr>
                <w:rFonts w:ascii="微軟正黑體" w:eastAsia="微軟正黑體" w:hAnsi="微軟正黑體" w:hint="eastAsia"/>
                <w:sz w:val="28"/>
                <w:szCs w:val="28"/>
              </w:rPr>
              <w:t>學士班修畢三學年之在學學生</w:t>
            </w:r>
            <w:r w:rsidRPr="00D870A1">
              <w:rPr>
                <w:rFonts w:ascii="微軟正黑體" w:eastAsia="微軟正黑體" w:hAnsi="微軟正黑體"/>
                <w:sz w:val="28"/>
                <w:szCs w:val="28"/>
              </w:rPr>
              <w:t>—</w:t>
            </w:r>
            <w:r w:rsidRPr="00D870A1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  <w:r w:rsidR="00801DB3" w:rsidRPr="00D870A1">
              <w:rPr>
                <w:rFonts w:ascii="微軟正黑體" w:eastAsia="微軟正黑體" w:hAnsi="微軟正黑體" w:hint="eastAsia"/>
                <w:sz w:val="28"/>
                <w:szCs w:val="28"/>
              </w:rPr>
              <w:t>大學部成績單</w:t>
            </w:r>
          </w:p>
          <w:p w14:paraId="769834F9" w14:textId="77777777" w:rsidR="00801DB3" w:rsidRPr="00801DB3" w:rsidRDefault="00D870A1" w:rsidP="00D870A1">
            <w:pPr>
              <w:pStyle w:val="a3"/>
              <w:spacing w:beforeLines="50" w:before="180" w:afterLines="50" w:after="180" w:line="0" w:lineRule="atLeast"/>
              <w:ind w:leftChars="0" w:left="17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70A1">
              <w:rPr>
                <w:rFonts w:hint="eastAsia"/>
                <w:sz w:val="28"/>
                <w:szCs w:val="28"/>
              </w:rPr>
              <w:t>□</w:t>
            </w:r>
            <w:r w:rsidRPr="00D870A1">
              <w:rPr>
                <w:rFonts w:ascii="微軟正黑體" w:eastAsia="微軟正黑體" w:hAnsi="微軟正黑體" w:hint="eastAsia"/>
                <w:sz w:val="28"/>
                <w:szCs w:val="28"/>
              </w:rPr>
              <w:t>通過本系學士榮譽學程者</w:t>
            </w:r>
            <w:r w:rsidRPr="00D870A1">
              <w:rPr>
                <w:rFonts w:ascii="微軟正黑體" w:eastAsia="微軟正黑體" w:hAnsi="微軟正黑體"/>
                <w:sz w:val="28"/>
                <w:szCs w:val="28"/>
              </w:rPr>
              <w:t>—</w:t>
            </w:r>
            <w:r w:rsidRPr="00D870A1">
              <w:rPr>
                <w:rFonts w:ascii="微軟正黑體" w:eastAsia="微軟正黑體" w:hAnsi="微軟正黑體" w:hint="eastAsia"/>
                <w:sz w:val="28"/>
                <w:szCs w:val="28"/>
              </w:rPr>
              <w:t>檢附通過學士榮譽學程證明</w:t>
            </w:r>
            <w:r w:rsidR="00801DB3" w:rsidRPr="00D870A1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801DB3" w:rsidRPr="00801DB3" w14:paraId="0561B27D" w14:textId="77777777" w:rsidTr="00CD5C0A">
        <w:tc>
          <w:tcPr>
            <w:tcW w:w="1980" w:type="dxa"/>
          </w:tcPr>
          <w:p w14:paraId="38AE51B2" w14:textId="77777777" w:rsidR="00801DB3" w:rsidRPr="00801DB3" w:rsidRDefault="00801DB3" w:rsidP="00801DB3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1DB3">
              <w:rPr>
                <w:rFonts w:ascii="微軟正黑體" w:eastAsia="微軟正黑體" w:hAnsi="微軟正黑體" w:hint="eastAsia"/>
                <w:sz w:val="28"/>
                <w:szCs w:val="28"/>
              </w:rPr>
              <w:t>導師</w:t>
            </w:r>
          </w:p>
          <w:p w14:paraId="1280F288" w14:textId="77777777" w:rsidR="00801DB3" w:rsidRPr="00801DB3" w:rsidRDefault="00801DB3" w:rsidP="00801DB3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7E50F37" w14:textId="77777777" w:rsidR="00801DB3" w:rsidRPr="00801DB3" w:rsidRDefault="00801DB3" w:rsidP="00801DB3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9859995" w14:textId="77777777" w:rsidR="00801DB3" w:rsidRPr="00801DB3" w:rsidRDefault="00801DB3" w:rsidP="00801DB3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1DB3">
              <w:rPr>
                <w:rFonts w:ascii="微軟正黑體" w:eastAsia="微軟正黑體" w:hAnsi="微軟正黑體" w:hint="eastAsia"/>
                <w:sz w:val="28"/>
                <w:szCs w:val="28"/>
              </w:rPr>
              <w:t>簽章:</w:t>
            </w:r>
          </w:p>
        </w:tc>
      </w:tr>
      <w:tr w:rsidR="00801DB3" w:rsidRPr="00801DB3" w14:paraId="45CB707C" w14:textId="77777777" w:rsidTr="00CD5C0A">
        <w:tc>
          <w:tcPr>
            <w:tcW w:w="1980" w:type="dxa"/>
          </w:tcPr>
          <w:p w14:paraId="10091238" w14:textId="77777777" w:rsidR="00801DB3" w:rsidRPr="00801DB3" w:rsidRDefault="00267A17" w:rsidP="00801DB3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系</w:t>
            </w:r>
            <w:r w:rsidR="008F7E03">
              <w:rPr>
                <w:rFonts w:ascii="微軟正黑體" w:eastAsia="微軟正黑體" w:hAnsi="微軟正黑體" w:hint="eastAsia"/>
                <w:sz w:val="28"/>
                <w:szCs w:val="28"/>
              </w:rPr>
              <w:t>招生委員會</w:t>
            </w:r>
          </w:p>
          <w:p w14:paraId="470CB9A6" w14:textId="77777777" w:rsidR="00801DB3" w:rsidRPr="00801DB3" w:rsidRDefault="00801DB3" w:rsidP="000B2687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1DB3">
              <w:rPr>
                <w:rFonts w:ascii="微軟正黑體" w:eastAsia="微軟正黑體" w:hAnsi="微軟正黑體" w:hint="eastAsia"/>
                <w:sz w:val="28"/>
                <w:szCs w:val="28"/>
              </w:rPr>
              <w:t>審查意見</w:t>
            </w:r>
          </w:p>
        </w:tc>
        <w:tc>
          <w:tcPr>
            <w:tcW w:w="6804" w:type="dxa"/>
          </w:tcPr>
          <w:p w14:paraId="435D2DFD" w14:textId="77777777" w:rsidR="00801DB3" w:rsidRPr="00801DB3" w:rsidRDefault="00801DB3" w:rsidP="00801DB3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8BA152E" w14:textId="77777777" w:rsidR="00801DB3" w:rsidRPr="00801DB3" w:rsidRDefault="00801DB3" w:rsidP="00801DB3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1DB3">
              <w:rPr>
                <w:rFonts w:ascii="微軟正黑體" w:eastAsia="微軟正黑體" w:hAnsi="微軟正黑體" w:hint="eastAsia"/>
                <w:sz w:val="28"/>
                <w:szCs w:val="28"/>
              </w:rPr>
              <w:t>簽章:</w:t>
            </w:r>
          </w:p>
        </w:tc>
      </w:tr>
      <w:tr w:rsidR="00801DB3" w:rsidRPr="00801DB3" w14:paraId="62E48FEC" w14:textId="77777777" w:rsidTr="00CD5C0A">
        <w:tc>
          <w:tcPr>
            <w:tcW w:w="1980" w:type="dxa"/>
          </w:tcPr>
          <w:p w14:paraId="28A718AB" w14:textId="77777777" w:rsidR="00801DB3" w:rsidRPr="00801DB3" w:rsidRDefault="00801DB3" w:rsidP="00801DB3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1DB3">
              <w:rPr>
                <w:rFonts w:ascii="微軟正黑體" w:eastAsia="微軟正黑體" w:hAnsi="微軟正黑體" w:hint="eastAsia"/>
                <w:sz w:val="28"/>
                <w:szCs w:val="28"/>
              </w:rPr>
              <w:t>系主任</w:t>
            </w:r>
          </w:p>
          <w:p w14:paraId="2D6A26DF" w14:textId="77777777" w:rsidR="00801DB3" w:rsidRPr="00801DB3" w:rsidRDefault="00801DB3" w:rsidP="000B2687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1DB3">
              <w:rPr>
                <w:rFonts w:ascii="微軟正黑體" w:eastAsia="微軟正黑體" w:hAnsi="微軟正黑體" w:hint="eastAsia"/>
                <w:sz w:val="28"/>
                <w:szCs w:val="28"/>
              </w:rPr>
              <w:t>審查意見</w:t>
            </w:r>
          </w:p>
        </w:tc>
        <w:tc>
          <w:tcPr>
            <w:tcW w:w="6804" w:type="dxa"/>
          </w:tcPr>
          <w:p w14:paraId="38ED2D34" w14:textId="77777777" w:rsidR="00801DB3" w:rsidRPr="00801DB3" w:rsidRDefault="00801DB3" w:rsidP="00801DB3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DEC0764" w14:textId="77777777" w:rsidR="00801DB3" w:rsidRPr="00801DB3" w:rsidRDefault="00801DB3" w:rsidP="00801DB3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1DB3">
              <w:rPr>
                <w:rFonts w:ascii="微軟正黑體" w:eastAsia="微軟正黑體" w:hAnsi="微軟正黑體" w:hint="eastAsia"/>
                <w:sz w:val="28"/>
                <w:szCs w:val="28"/>
              </w:rPr>
              <w:t>簽章:</w:t>
            </w:r>
          </w:p>
        </w:tc>
      </w:tr>
    </w:tbl>
    <w:p w14:paraId="75722FAA" w14:textId="4737BCA0" w:rsidR="005F3889" w:rsidRDefault="005F3889" w:rsidP="005F3889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</w:p>
    <w:p w14:paraId="404C1D7E" w14:textId="77777777" w:rsidR="00D738EE" w:rsidRDefault="00D738EE" w:rsidP="005F3889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</w:p>
    <w:p w14:paraId="389B9248" w14:textId="77777777" w:rsidR="005F3889" w:rsidRPr="001207AE" w:rsidRDefault="005F3889" w:rsidP="005F3889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1207AE">
        <w:rPr>
          <w:rFonts w:ascii="微軟正黑體" w:eastAsia="微軟正黑體" w:hAnsi="微軟正黑體" w:hint="eastAsia"/>
          <w:b/>
          <w:sz w:val="28"/>
          <w:szCs w:val="28"/>
        </w:rPr>
        <w:t>台大農藝系</w:t>
      </w:r>
      <w:r w:rsidR="00E404EF">
        <w:rPr>
          <w:rFonts w:ascii="微軟正黑體" w:eastAsia="微軟正黑體" w:hAnsi="微軟正黑體" w:hint="eastAsia"/>
          <w:b/>
          <w:sz w:val="28"/>
          <w:szCs w:val="28"/>
        </w:rPr>
        <w:t>研究所</w:t>
      </w:r>
      <w:r w:rsidRPr="001207AE">
        <w:rPr>
          <w:rFonts w:ascii="微軟正黑體" w:eastAsia="微軟正黑體" w:hAnsi="微軟正黑體" w:hint="eastAsia"/>
          <w:b/>
          <w:sz w:val="28"/>
          <w:szCs w:val="28"/>
        </w:rPr>
        <w:t>先俢生</w:t>
      </w:r>
      <w:r w:rsidR="00B73BC8">
        <w:rPr>
          <w:rFonts w:ascii="微軟正黑體" w:eastAsia="微軟正黑體" w:hAnsi="微軟正黑體" w:hint="eastAsia"/>
          <w:b/>
          <w:sz w:val="28"/>
          <w:szCs w:val="28"/>
        </w:rPr>
        <w:t>可抵免課程</w:t>
      </w:r>
      <w:r w:rsidRPr="001207AE">
        <w:rPr>
          <w:rFonts w:ascii="微軟正黑體" w:eastAsia="微軟正黑體" w:hAnsi="微軟正黑體" w:hint="eastAsia"/>
          <w:b/>
          <w:sz w:val="28"/>
          <w:szCs w:val="28"/>
        </w:rPr>
        <w:t>審查結果     日期:</w:t>
      </w:r>
      <w:r w:rsidRPr="001207AE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 w:rsidR="00CD5C0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</w:t>
      </w:r>
      <w:r w:rsidR="00CD5C0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</w:t>
      </w:r>
      <w:r w:rsidRPr="001207AE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</w:p>
    <w:tbl>
      <w:tblPr>
        <w:tblStyle w:val="a4"/>
        <w:tblW w:w="8752" w:type="dxa"/>
        <w:tblLook w:val="04A0" w:firstRow="1" w:lastRow="0" w:firstColumn="1" w:lastColumn="0" w:noHBand="0" w:noVBand="1"/>
      </w:tblPr>
      <w:tblGrid>
        <w:gridCol w:w="1698"/>
        <w:gridCol w:w="4256"/>
        <w:gridCol w:w="1098"/>
        <w:gridCol w:w="1689"/>
        <w:gridCol w:w="11"/>
      </w:tblGrid>
      <w:tr w:rsidR="005F3889" w:rsidRPr="001207AE" w14:paraId="74D03E94" w14:textId="77777777" w:rsidTr="00CD5C0A">
        <w:tc>
          <w:tcPr>
            <w:tcW w:w="8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7A202" w14:textId="77777777" w:rsidR="005F3889" w:rsidRPr="001207AE" w:rsidRDefault="005F3889" w:rsidP="00AA259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1207AE">
              <w:rPr>
                <w:rFonts w:ascii="微軟正黑體" w:eastAsia="微軟正黑體" w:hAnsi="微軟正黑體" w:hint="eastAsia"/>
                <w:b/>
              </w:rPr>
              <w:t xml:space="preserve">姓名: </w:t>
            </w:r>
            <w:r w:rsidRPr="001207AE">
              <w:rPr>
                <w:rFonts w:ascii="微軟正黑體" w:eastAsia="微軟正黑體" w:hAnsi="微軟正黑體" w:hint="eastAsia"/>
                <w:b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</w:t>
            </w:r>
            <w:r w:rsidRPr="001207AE">
              <w:rPr>
                <w:rFonts w:ascii="微軟正黑體" w:eastAsia="微軟正黑體" w:hAnsi="微軟正黑體" w:hint="eastAsia"/>
                <w:b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1207AE">
              <w:rPr>
                <w:rFonts w:ascii="微軟正黑體" w:eastAsia="微軟正黑體" w:hAnsi="微軟正黑體" w:hint="eastAsia"/>
                <w:b/>
              </w:rPr>
              <w:t>碩</w:t>
            </w:r>
            <w:r>
              <w:rPr>
                <w:rFonts w:ascii="微軟正黑體" w:eastAsia="微軟正黑體" w:hAnsi="微軟正黑體" w:hint="eastAsia"/>
                <w:b/>
              </w:rPr>
              <w:t>博</w:t>
            </w:r>
            <w:r w:rsidRPr="001207AE">
              <w:rPr>
                <w:rFonts w:ascii="微軟正黑體" w:eastAsia="微軟正黑體" w:hAnsi="微軟正黑體" w:hint="eastAsia"/>
                <w:b/>
              </w:rPr>
              <w:t>士甄試</w:t>
            </w:r>
            <w:r>
              <w:rPr>
                <w:rFonts w:ascii="微軟正黑體" w:eastAsia="微軟正黑體" w:hAnsi="微軟正黑體" w:hint="eastAsia"/>
                <w:b/>
              </w:rPr>
              <w:t>或招生</w:t>
            </w:r>
            <w:r w:rsidRPr="001207AE">
              <w:rPr>
                <w:rFonts w:ascii="微軟正黑體" w:eastAsia="微軟正黑體" w:hAnsi="微軟正黑體" w:hint="eastAsia"/>
                <w:b/>
              </w:rPr>
              <w:t>錄取)</w:t>
            </w:r>
          </w:p>
          <w:p w14:paraId="2E1EF601" w14:textId="77777777" w:rsidR="005F3889" w:rsidRPr="001207AE" w:rsidRDefault="005F3889" w:rsidP="005F388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207AE">
              <w:rPr>
                <w:rFonts w:ascii="微軟正黑體" w:eastAsia="微軟正黑體" w:hAnsi="微軟正黑體" w:hint="eastAsia"/>
              </w:rPr>
              <w:t>含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207AE">
              <w:rPr>
                <w:rFonts w:ascii="微軟正黑體" w:eastAsia="微軟正黑體" w:hAnsi="微軟正黑體" w:hint="eastAsia"/>
              </w:rPr>
              <w:t>共修習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207AE">
              <w:rPr>
                <w:rFonts w:ascii="微軟正黑體" w:eastAsia="微軟正黑體" w:hAnsi="微軟正黑體" w:hint="eastAsia"/>
              </w:rPr>
              <w:t>學分(扣除體育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207AE">
              <w:rPr>
                <w:rFonts w:ascii="微軟正黑體" w:eastAsia="微軟正黑體" w:hAnsi="微軟正黑體" w:hint="eastAsia"/>
              </w:rPr>
              <w:t xml:space="preserve">學分及不計入畢業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0 </w:t>
            </w:r>
            <w:r w:rsidRPr="001207AE">
              <w:rPr>
                <w:rFonts w:ascii="微軟正黑體" w:eastAsia="微軟正黑體" w:hAnsi="微軟正黑體" w:hint="eastAsia"/>
              </w:rPr>
              <w:t xml:space="preserve"> 學分)，可充抵碩士先修課程，共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207AE">
              <w:rPr>
                <w:rFonts w:ascii="微軟正黑體" w:eastAsia="微軟正黑體" w:hAnsi="微軟正黑體" w:hint="eastAsia"/>
              </w:rPr>
              <w:t xml:space="preserve">科 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207AE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207AE">
              <w:rPr>
                <w:rFonts w:ascii="微軟正黑體" w:eastAsia="微軟正黑體" w:hAnsi="微軟正黑體" w:hint="eastAsia"/>
              </w:rPr>
              <w:t>學分</w:t>
            </w:r>
          </w:p>
        </w:tc>
      </w:tr>
      <w:tr w:rsidR="005F3889" w:rsidRPr="001207AE" w14:paraId="587D7A84" w14:textId="77777777" w:rsidTr="00CD5C0A">
        <w:trPr>
          <w:gridAfter w:val="1"/>
          <w:wAfter w:w="11" w:type="dxa"/>
        </w:trPr>
        <w:tc>
          <w:tcPr>
            <w:tcW w:w="1698" w:type="dxa"/>
            <w:tcBorders>
              <w:top w:val="single" w:sz="4" w:space="0" w:color="auto"/>
            </w:tcBorders>
          </w:tcPr>
          <w:p w14:paraId="73FDB923" w14:textId="77777777" w:rsidR="005F3889" w:rsidRPr="001207AE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207AE">
              <w:rPr>
                <w:rFonts w:ascii="微軟正黑體" w:eastAsia="微軟正黑體" w:hAnsi="微軟正黑體" w:hint="eastAsia"/>
              </w:rPr>
              <w:t>課程識別碼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67B459D7" w14:textId="77777777" w:rsidR="005F3889" w:rsidRPr="001207AE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207AE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0CE77D20" w14:textId="77777777" w:rsidR="005F3889" w:rsidRPr="001207AE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207AE">
              <w:rPr>
                <w:rFonts w:ascii="微軟正黑體" w:eastAsia="微軟正黑體" w:hAnsi="微軟正黑體" w:hint="eastAsia"/>
              </w:rPr>
              <w:t>學分數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27B7FD4F" w14:textId="77777777" w:rsidR="005F3889" w:rsidRPr="001207AE" w:rsidRDefault="005F3889" w:rsidP="005F388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07AE">
              <w:rPr>
                <w:rFonts w:ascii="微軟正黑體" w:eastAsia="微軟正黑體" w:hAnsi="微軟正黑體" w:hint="eastAsia"/>
              </w:rPr>
              <w:t>修習學年</w:t>
            </w:r>
          </w:p>
        </w:tc>
      </w:tr>
      <w:tr w:rsidR="005F3889" w:rsidRPr="00090048" w14:paraId="56D5FE3C" w14:textId="77777777" w:rsidTr="00CD5C0A">
        <w:trPr>
          <w:gridAfter w:val="1"/>
          <w:wAfter w:w="11" w:type="dxa"/>
        </w:trPr>
        <w:tc>
          <w:tcPr>
            <w:tcW w:w="1698" w:type="dxa"/>
            <w:shd w:val="clear" w:color="auto" w:fill="auto"/>
          </w:tcPr>
          <w:p w14:paraId="60D20A58" w14:textId="77777777" w:rsidR="005F3889" w:rsidRPr="00090048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56" w:type="dxa"/>
          </w:tcPr>
          <w:p w14:paraId="74E3BD7D" w14:textId="77777777" w:rsidR="005F3889" w:rsidRPr="00090048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98" w:type="dxa"/>
          </w:tcPr>
          <w:p w14:paraId="5FE95759" w14:textId="77777777" w:rsidR="005F3889" w:rsidRPr="00090048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9" w:type="dxa"/>
          </w:tcPr>
          <w:p w14:paraId="15C8E3C0" w14:textId="77777777" w:rsidR="005F3889" w:rsidRPr="00090048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F3889" w:rsidRPr="00090048" w14:paraId="41F4D234" w14:textId="77777777" w:rsidTr="00CD5C0A">
        <w:trPr>
          <w:gridAfter w:val="1"/>
          <w:wAfter w:w="11" w:type="dxa"/>
        </w:trPr>
        <w:tc>
          <w:tcPr>
            <w:tcW w:w="1698" w:type="dxa"/>
            <w:shd w:val="clear" w:color="auto" w:fill="auto"/>
          </w:tcPr>
          <w:p w14:paraId="6A873A8E" w14:textId="77777777" w:rsidR="005F3889" w:rsidRPr="002D7D0F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56" w:type="dxa"/>
          </w:tcPr>
          <w:p w14:paraId="60DE55F7" w14:textId="77777777" w:rsidR="005F3889" w:rsidRPr="002D7D0F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98" w:type="dxa"/>
          </w:tcPr>
          <w:p w14:paraId="4C94D2A6" w14:textId="77777777" w:rsidR="005F3889" w:rsidRPr="002D7D0F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9" w:type="dxa"/>
          </w:tcPr>
          <w:p w14:paraId="0462160E" w14:textId="77777777" w:rsidR="005F3889" w:rsidRPr="00090048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F3889" w:rsidRPr="00090048" w14:paraId="485BE4C6" w14:textId="77777777" w:rsidTr="00CD5C0A">
        <w:trPr>
          <w:gridAfter w:val="1"/>
          <w:wAfter w:w="11" w:type="dxa"/>
        </w:trPr>
        <w:tc>
          <w:tcPr>
            <w:tcW w:w="1698" w:type="dxa"/>
            <w:shd w:val="clear" w:color="auto" w:fill="auto"/>
          </w:tcPr>
          <w:p w14:paraId="6830FACA" w14:textId="77777777" w:rsidR="005F3889" w:rsidRPr="00090048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56" w:type="dxa"/>
          </w:tcPr>
          <w:p w14:paraId="3A1218C9" w14:textId="77777777" w:rsidR="005F3889" w:rsidRPr="00090048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98" w:type="dxa"/>
          </w:tcPr>
          <w:p w14:paraId="634DA518" w14:textId="77777777" w:rsidR="005F3889" w:rsidRPr="00090048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9" w:type="dxa"/>
          </w:tcPr>
          <w:p w14:paraId="34C36DE6" w14:textId="77777777" w:rsidR="005F3889" w:rsidRPr="00090048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F3889" w:rsidRPr="00090048" w14:paraId="1A468687" w14:textId="77777777" w:rsidTr="00CD5C0A">
        <w:trPr>
          <w:gridAfter w:val="1"/>
          <w:wAfter w:w="11" w:type="dxa"/>
        </w:trPr>
        <w:tc>
          <w:tcPr>
            <w:tcW w:w="1698" w:type="dxa"/>
            <w:shd w:val="clear" w:color="auto" w:fill="auto"/>
          </w:tcPr>
          <w:p w14:paraId="08646011" w14:textId="77777777" w:rsidR="005F3889" w:rsidRPr="00090048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56" w:type="dxa"/>
          </w:tcPr>
          <w:p w14:paraId="0DC62161" w14:textId="77777777" w:rsidR="005F3889" w:rsidRPr="00090048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98" w:type="dxa"/>
          </w:tcPr>
          <w:p w14:paraId="04FB385F" w14:textId="77777777" w:rsidR="005F3889" w:rsidRPr="00090048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9" w:type="dxa"/>
          </w:tcPr>
          <w:p w14:paraId="34AE357B" w14:textId="77777777" w:rsidR="005F3889" w:rsidRPr="00090048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738EE" w:rsidRPr="00090048" w14:paraId="775502F7" w14:textId="77777777" w:rsidTr="00C424E6">
        <w:trPr>
          <w:gridAfter w:val="1"/>
          <w:wAfter w:w="11" w:type="dxa"/>
        </w:trPr>
        <w:tc>
          <w:tcPr>
            <w:tcW w:w="1698" w:type="dxa"/>
            <w:shd w:val="clear" w:color="auto" w:fill="auto"/>
          </w:tcPr>
          <w:p w14:paraId="4D277C29" w14:textId="77777777" w:rsidR="00D738EE" w:rsidRPr="00090048" w:rsidRDefault="00D738EE" w:rsidP="00C424E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56" w:type="dxa"/>
          </w:tcPr>
          <w:p w14:paraId="7ED30B68" w14:textId="77777777" w:rsidR="00D738EE" w:rsidRPr="00090048" w:rsidRDefault="00D738EE" w:rsidP="00C424E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98" w:type="dxa"/>
          </w:tcPr>
          <w:p w14:paraId="01697ECF" w14:textId="77777777" w:rsidR="00D738EE" w:rsidRPr="00090048" w:rsidRDefault="00D738EE" w:rsidP="00C424E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9" w:type="dxa"/>
            <w:shd w:val="clear" w:color="auto" w:fill="auto"/>
          </w:tcPr>
          <w:p w14:paraId="47327F93" w14:textId="77777777" w:rsidR="00D738EE" w:rsidRPr="00090048" w:rsidRDefault="00D738EE" w:rsidP="00C424E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F3889" w:rsidRPr="00090048" w14:paraId="2CC139CE" w14:textId="77777777" w:rsidTr="00CD5C0A">
        <w:trPr>
          <w:gridAfter w:val="1"/>
          <w:wAfter w:w="11" w:type="dxa"/>
        </w:trPr>
        <w:tc>
          <w:tcPr>
            <w:tcW w:w="1698" w:type="dxa"/>
            <w:shd w:val="clear" w:color="auto" w:fill="auto"/>
          </w:tcPr>
          <w:p w14:paraId="1EA3B087" w14:textId="77777777" w:rsidR="005F3889" w:rsidRPr="00090048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56" w:type="dxa"/>
          </w:tcPr>
          <w:p w14:paraId="08B7E976" w14:textId="77777777" w:rsidR="005F3889" w:rsidRPr="00090048" w:rsidRDefault="005F3889" w:rsidP="00AA25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98" w:type="dxa"/>
          </w:tcPr>
          <w:p w14:paraId="1284131C" w14:textId="77777777" w:rsidR="005F3889" w:rsidRPr="00090048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9" w:type="dxa"/>
            <w:shd w:val="clear" w:color="auto" w:fill="auto"/>
          </w:tcPr>
          <w:p w14:paraId="6FDDD855" w14:textId="77777777" w:rsidR="005F3889" w:rsidRPr="00090048" w:rsidRDefault="005F3889" w:rsidP="00AA25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F3889" w:rsidRPr="001207AE" w14:paraId="76E7AB49" w14:textId="77777777" w:rsidTr="00CD5C0A">
        <w:trPr>
          <w:gridAfter w:val="1"/>
          <w:wAfter w:w="11" w:type="dxa"/>
        </w:trPr>
        <w:tc>
          <w:tcPr>
            <w:tcW w:w="1698" w:type="dxa"/>
          </w:tcPr>
          <w:p w14:paraId="0BD3504E" w14:textId="77777777" w:rsidR="005F3889" w:rsidRPr="001207AE" w:rsidRDefault="005F3889" w:rsidP="00AA2595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56" w:type="dxa"/>
          </w:tcPr>
          <w:p w14:paraId="44BC8A37" w14:textId="77777777" w:rsidR="005F3889" w:rsidRPr="001207AE" w:rsidRDefault="005F3889" w:rsidP="00AA2595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098" w:type="dxa"/>
          </w:tcPr>
          <w:p w14:paraId="100F3D92" w14:textId="77777777" w:rsidR="005F3889" w:rsidRPr="001207AE" w:rsidRDefault="005F3889" w:rsidP="00AA2595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89" w:type="dxa"/>
          </w:tcPr>
          <w:p w14:paraId="33B9B87F" w14:textId="77777777" w:rsidR="005F3889" w:rsidRPr="001207AE" w:rsidRDefault="005F3889" w:rsidP="00AA2595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30A316D7" w14:textId="77777777" w:rsidR="00FB3D35" w:rsidRPr="005F3889" w:rsidRDefault="005F3889" w:rsidP="005F3889">
      <w:pPr>
        <w:wordWrap w:val="0"/>
        <w:jc w:val="right"/>
        <w:rPr>
          <w:rFonts w:ascii="微軟正黑體" w:eastAsia="微軟正黑體" w:hAnsi="微軟正黑體"/>
        </w:rPr>
      </w:pPr>
      <w:r w:rsidRPr="005F3889">
        <w:rPr>
          <w:rFonts w:ascii="微軟正黑體" w:eastAsia="微軟正黑體" w:hAnsi="微軟正黑體" w:hint="eastAsia"/>
        </w:rPr>
        <w:t xml:space="preserve">承辦人:                          </w:t>
      </w:r>
    </w:p>
    <w:sectPr w:rsidR="00FB3D35" w:rsidRPr="005F3889" w:rsidSect="003E3423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68196" w14:textId="77777777" w:rsidR="008E661E" w:rsidRDefault="008E661E" w:rsidP="00C16782">
      <w:r>
        <w:separator/>
      </w:r>
    </w:p>
  </w:endnote>
  <w:endnote w:type="continuationSeparator" w:id="0">
    <w:p w14:paraId="0BB4AF78" w14:textId="77777777" w:rsidR="008E661E" w:rsidRDefault="008E661E" w:rsidP="00C1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E43DD" w14:textId="77777777" w:rsidR="008E661E" w:rsidRDefault="008E661E" w:rsidP="00C16782">
      <w:r>
        <w:separator/>
      </w:r>
    </w:p>
  </w:footnote>
  <w:footnote w:type="continuationSeparator" w:id="0">
    <w:p w14:paraId="23C3FF7D" w14:textId="77777777" w:rsidR="008E661E" w:rsidRDefault="008E661E" w:rsidP="00C1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3"/>
    <w:rsid w:val="00012DFD"/>
    <w:rsid w:val="00082348"/>
    <w:rsid w:val="0009363A"/>
    <w:rsid w:val="000A7AE4"/>
    <w:rsid w:val="000B2687"/>
    <w:rsid w:val="00116D5D"/>
    <w:rsid w:val="001C1297"/>
    <w:rsid w:val="00223956"/>
    <w:rsid w:val="00223D53"/>
    <w:rsid w:val="00227E44"/>
    <w:rsid w:val="002473A5"/>
    <w:rsid w:val="00267A17"/>
    <w:rsid w:val="00287BF9"/>
    <w:rsid w:val="003425A0"/>
    <w:rsid w:val="003B687D"/>
    <w:rsid w:val="003E3423"/>
    <w:rsid w:val="003F50A4"/>
    <w:rsid w:val="004040F4"/>
    <w:rsid w:val="004128C7"/>
    <w:rsid w:val="004F086E"/>
    <w:rsid w:val="00526B31"/>
    <w:rsid w:val="00546F8C"/>
    <w:rsid w:val="005D23AE"/>
    <w:rsid w:val="005D27D0"/>
    <w:rsid w:val="005F3889"/>
    <w:rsid w:val="005F3BBB"/>
    <w:rsid w:val="0068413A"/>
    <w:rsid w:val="006917C2"/>
    <w:rsid w:val="006E2913"/>
    <w:rsid w:val="006E4022"/>
    <w:rsid w:val="00715F2E"/>
    <w:rsid w:val="00801DB3"/>
    <w:rsid w:val="00847F34"/>
    <w:rsid w:val="008627DA"/>
    <w:rsid w:val="00877A77"/>
    <w:rsid w:val="008B497B"/>
    <w:rsid w:val="008E661E"/>
    <w:rsid w:val="008F7E03"/>
    <w:rsid w:val="00922C41"/>
    <w:rsid w:val="009858B7"/>
    <w:rsid w:val="00A70D4D"/>
    <w:rsid w:val="00AD4285"/>
    <w:rsid w:val="00B231AE"/>
    <w:rsid w:val="00B73BC8"/>
    <w:rsid w:val="00C00578"/>
    <w:rsid w:val="00C16782"/>
    <w:rsid w:val="00C33117"/>
    <w:rsid w:val="00C75F15"/>
    <w:rsid w:val="00C76A8A"/>
    <w:rsid w:val="00C854FA"/>
    <w:rsid w:val="00CA4912"/>
    <w:rsid w:val="00CB15F0"/>
    <w:rsid w:val="00CD5C0A"/>
    <w:rsid w:val="00D54613"/>
    <w:rsid w:val="00D644B0"/>
    <w:rsid w:val="00D738EE"/>
    <w:rsid w:val="00D870A1"/>
    <w:rsid w:val="00DE035B"/>
    <w:rsid w:val="00E11B67"/>
    <w:rsid w:val="00E15C9E"/>
    <w:rsid w:val="00E354D1"/>
    <w:rsid w:val="00E35E1C"/>
    <w:rsid w:val="00E404EF"/>
    <w:rsid w:val="00EA1A36"/>
    <w:rsid w:val="00F23077"/>
    <w:rsid w:val="00F276E5"/>
    <w:rsid w:val="00F44D6A"/>
    <w:rsid w:val="00F81E40"/>
    <w:rsid w:val="00F82E2E"/>
    <w:rsid w:val="00FB3D35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6AED7"/>
  <w15:chartTrackingRefBased/>
  <w15:docId w15:val="{C1215A46-3A13-4CCD-A838-1384CD64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B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B3"/>
    <w:pPr>
      <w:ind w:leftChars="200" w:left="480"/>
    </w:pPr>
  </w:style>
  <w:style w:type="table" w:styleId="a4">
    <w:name w:val="Table Grid"/>
    <w:basedOn w:val="a1"/>
    <w:uiPriority w:val="39"/>
    <w:rsid w:val="0080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6782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6782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2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27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1763-41B5-485C-9224-A9E98596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r207</dc:creator>
  <cp:keywords/>
  <dc:description/>
  <cp:lastModifiedBy>user</cp:lastModifiedBy>
  <cp:revision>4</cp:revision>
  <dcterms:created xsi:type="dcterms:W3CDTF">2025-04-23T06:19:00Z</dcterms:created>
  <dcterms:modified xsi:type="dcterms:W3CDTF">2025-04-23T06:58:00Z</dcterms:modified>
</cp:coreProperties>
</file>